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81" w:rsidRDefault="003F4281" w:rsidP="007F31D7">
      <w:pPr>
        <w:spacing w:after="0"/>
        <w:jc w:val="center"/>
        <w:rPr>
          <w:sz w:val="44"/>
        </w:rPr>
      </w:pPr>
      <w:r w:rsidRPr="003F4281">
        <w:rPr>
          <w:sz w:val="44"/>
        </w:rPr>
        <w:t xml:space="preserve">FACILITATING POSTTRAUMATIC GROWTH </w:t>
      </w:r>
    </w:p>
    <w:p w:rsidR="003F4281" w:rsidRDefault="003F4281" w:rsidP="007F31D7">
      <w:pPr>
        <w:spacing w:after="0"/>
        <w:jc w:val="center"/>
        <w:rPr>
          <w:sz w:val="44"/>
        </w:rPr>
      </w:pPr>
      <w:r w:rsidRPr="003F4281">
        <w:rPr>
          <w:sz w:val="44"/>
        </w:rPr>
        <w:t>PRACTICE ACTIVITIES</w:t>
      </w:r>
    </w:p>
    <w:p w:rsidR="003F4281" w:rsidRPr="00417DD2" w:rsidRDefault="003F4281" w:rsidP="003F4281">
      <w:pPr>
        <w:rPr>
          <w:sz w:val="20"/>
        </w:rPr>
      </w:pPr>
    </w:p>
    <w:p w:rsidR="003F4281" w:rsidRPr="00417DD2" w:rsidRDefault="003F4281" w:rsidP="003F4281">
      <w:pPr>
        <w:rPr>
          <w:sz w:val="28"/>
        </w:rPr>
      </w:pPr>
      <w:r w:rsidRPr="00417DD2">
        <w:rPr>
          <w:sz w:val="28"/>
        </w:rPr>
        <w:t xml:space="preserve">ACTIVITY A: For this activity, brainstorm with your breakout room partners how </w:t>
      </w:r>
      <w:r w:rsidR="007F31D7" w:rsidRPr="00417DD2">
        <w:rPr>
          <w:sz w:val="28"/>
        </w:rPr>
        <w:t>a</w:t>
      </w:r>
      <w:r w:rsidRPr="00417DD2">
        <w:rPr>
          <w:sz w:val="28"/>
        </w:rPr>
        <w:t xml:space="preserve"> therapist </w:t>
      </w:r>
      <w:r w:rsidR="007F31D7" w:rsidRPr="00417DD2">
        <w:rPr>
          <w:sz w:val="28"/>
        </w:rPr>
        <w:t>c</w:t>
      </w:r>
      <w:r w:rsidRPr="00417DD2">
        <w:rPr>
          <w:sz w:val="28"/>
        </w:rPr>
        <w:t xml:space="preserve">ould walk a </w:t>
      </w:r>
      <w:r w:rsidR="002F1267">
        <w:rPr>
          <w:sz w:val="28"/>
        </w:rPr>
        <w:t>12-year-old</w:t>
      </w:r>
      <w:r w:rsidRPr="00417DD2">
        <w:rPr>
          <w:sz w:val="28"/>
        </w:rPr>
        <w:t xml:space="preserve"> through this “PUTTING YOUR THOUGHTS ON TRIAL” cognitive processing activity.</w:t>
      </w:r>
      <w:r w:rsidR="007F31D7" w:rsidRPr="00417DD2">
        <w:rPr>
          <w:sz w:val="28"/>
        </w:rPr>
        <w:t xml:space="preserve"> Consider the following questions:</w:t>
      </w:r>
    </w:p>
    <w:p w:rsidR="003F4281" w:rsidRPr="00417DD2" w:rsidRDefault="00417DD2" w:rsidP="007F31D7">
      <w:pPr>
        <w:pStyle w:val="ListParagraph"/>
        <w:numPr>
          <w:ilvl w:val="0"/>
          <w:numId w:val="3"/>
        </w:numPr>
        <w:spacing w:before="240" w:after="240"/>
        <w:rPr>
          <w:rFonts w:cstheme="minorHAnsi"/>
          <w:sz w:val="28"/>
          <w:szCs w:val="28"/>
        </w:rPr>
      </w:pPr>
      <w:r w:rsidRPr="00417DD2">
        <w:rPr>
          <w:rFonts w:cstheme="minorHAnsi"/>
          <w:sz w:val="28"/>
          <w:szCs w:val="28"/>
        </w:rPr>
        <w:t>Identify the</w:t>
      </w:r>
      <w:r w:rsidR="003F4281" w:rsidRPr="00417DD2">
        <w:rPr>
          <w:rFonts w:cstheme="minorHAnsi"/>
          <w:sz w:val="28"/>
          <w:szCs w:val="28"/>
        </w:rPr>
        <w:t xml:space="preserve"> </w:t>
      </w:r>
      <w:r w:rsidRPr="00417DD2">
        <w:rPr>
          <w:rFonts w:cstheme="minorHAnsi"/>
          <w:sz w:val="28"/>
          <w:szCs w:val="28"/>
        </w:rPr>
        <w:t>Trauma-Related</w:t>
      </w:r>
      <w:r w:rsidR="003F4281" w:rsidRPr="00417DD2">
        <w:rPr>
          <w:rFonts w:cstheme="minorHAnsi"/>
          <w:sz w:val="28"/>
          <w:szCs w:val="28"/>
        </w:rPr>
        <w:t xml:space="preserve"> Domain(s)</w:t>
      </w:r>
      <w:r w:rsidRPr="00417DD2">
        <w:rPr>
          <w:rFonts w:cstheme="minorHAnsi"/>
          <w:sz w:val="28"/>
          <w:szCs w:val="28"/>
        </w:rPr>
        <w:t xml:space="preserve"> that</w:t>
      </w:r>
      <w:r w:rsidR="003F4281" w:rsidRPr="00417DD2">
        <w:rPr>
          <w:rFonts w:cstheme="minorHAnsi"/>
          <w:sz w:val="28"/>
          <w:szCs w:val="28"/>
        </w:rPr>
        <w:t xml:space="preserve"> might be involved in this youth’s </w:t>
      </w:r>
      <w:r w:rsidR="007F31D7" w:rsidRPr="00417DD2">
        <w:rPr>
          <w:rFonts w:cstheme="minorHAnsi"/>
          <w:sz w:val="28"/>
          <w:szCs w:val="28"/>
        </w:rPr>
        <w:t xml:space="preserve">problematic </w:t>
      </w:r>
      <w:r w:rsidR="003F4281" w:rsidRPr="00417DD2">
        <w:rPr>
          <w:rFonts w:cstheme="minorHAnsi"/>
          <w:sz w:val="28"/>
          <w:szCs w:val="28"/>
        </w:rPr>
        <w:t>belief</w:t>
      </w:r>
      <w:r w:rsidR="007F31D7" w:rsidRPr="00417DD2">
        <w:rPr>
          <w:rFonts w:cstheme="minorHAnsi"/>
          <w:sz w:val="28"/>
          <w:szCs w:val="28"/>
        </w:rPr>
        <w:t>:</w:t>
      </w:r>
      <w:r w:rsidR="003F4281" w:rsidRPr="00417DD2">
        <w:rPr>
          <w:rFonts w:cstheme="minorHAnsi"/>
          <w:sz w:val="28"/>
          <w:szCs w:val="28"/>
        </w:rPr>
        <w:t xml:space="preserve"> “I can’t trust anyone ever again. If I do, they’ll just hurt me.”</w:t>
      </w:r>
    </w:p>
    <w:p w:rsidR="007F31D7" w:rsidRPr="00417DD2" w:rsidRDefault="007F31D7" w:rsidP="007F31D7">
      <w:pPr>
        <w:pStyle w:val="ListParagraph"/>
        <w:spacing w:before="240" w:after="240"/>
        <w:rPr>
          <w:rFonts w:cstheme="minorHAnsi"/>
          <w:sz w:val="28"/>
          <w:szCs w:val="28"/>
        </w:rPr>
      </w:pPr>
    </w:p>
    <w:p w:rsidR="007F31D7" w:rsidRPr="00417DD2" w:rsidRDefault="007F31D7" w:rsidP="007F31D7">
      <w:pPr>
        <w:pStyle w:val="ListParagraph"/>
        <w:numPr>
          <w:ilvl w:val="0"/>
          <w:numId w:val="3"/>
        </w:numPr>
        <w:spacing w:before="240" w:after="240"/>
        <w:rPr>
          <w:rFonts w:cstheme="minorHAnsi"/>
          <w:sz w:val="28"/>
          <w:szCs w:val="28"/>
        </w:rPr>
      </w:pPr>
      <w:r w:rsidRPr="00417DD2">
        <w:rPr>
          <w:rFonts w:cstheme="minorHAnsi"/>
          <w:sz w:val="28"/>
          <w:szCs w:val="28"/>
        </w:rPr>
        <w:t xml:space="preserve">What </w:t>
      </w:r>
      <w:r w:rsidR="00417DD2" w:rsidRPr="00417DD2">
        <w:rPr>
          <w:rFonts w:cstheme="minorHAnsi"/>
          <w:sz w:val="28"/>
          <w:szCs w:val="28"/>
        </w:rPr>
        <w:t>Posttraumatic Growth</w:t>
      </w:r>
      <w:r w:rsidRPr="00417DD2">
        <w:rPr>
          <w:rFonts w:cstheme="minorHAnsi"/>
          <w:sz w:val="28"/>
          <w:szCs w:val="28"/>
        </w:rPr>
        <w:t xml:space="preserve"> Domain(s) could be supported as the therapist guides the youth in brainstorming the “evidence against the thought?” </w:t>
      </w:r>
    </w:p>
    <w:p w:rsidR="007F31D7" w:rsidRDefault="007F31D7" w:rsidP="007F31D7">
      <w:pPr>
        <w:pStyle w:val="ListParagraph"/>
        <w:rPr>
          <w:rFonts w:cstheme="minorHAnsi"/>
          <w:sz w:val="28"/>
          <w:szCs w:val="28"/>
        </w:rPr>
      </w:pPr>
    </w:p>
    <w:p w:rsidR="00417DD2" w:rsidRPr="00417DD2" w:rsidRDefault="00417DD2" w:rsidP="007F31D7">
      <w:pPr>
        <w:pStyle w:val="ListParagraph"/>
        <w:rPr>
          <w:rFonts w:cstheme="minorHAnsi"/>
          <w:sz w:val="28"/>
          <w:szCs w:val="28"/>
        </w:rPr>
      </w:pPr>
    </w:p>
    <w:p w:rsidR="007F31D7" w:rsidRPr="00417DD2" w:rsidRDefault="00417DD2" w:rsidP="007F31D7">
      <w:pPr>
        <w:pStyle w:val="ListParagraph"/>
        <w:numPr>
          <w:ilvl w:val="0"/>
          <w:numId w:val="3"/>
        </w:numPr>
        <w:spacing w:before="240" w:after="240"/>
        <w:rPr>
          <w:rFonts w:cstheme="minorHAnsi"/>
          <w:sz w:val="28"/>
          <w:szCs w:val="28"/>
        </w:rPr>
      </w:pPr>
      <w:r w:rsidRPr="00417DD2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F4FF6" wp14:editId="0A1B633E">
                <wp:simplePos x="0" y="0"/>
                <wp:positionH relativeFrom="column">
                  <wp:posOffset>158750</wp:posOffset>
                </wp:positionH>
                <wp:positionV relativeFrom="paragraph">
                  <wp:posOffset>1990090</wp:posOffset>
                </wp:positionV>
                <wp:extent cx="5708650" cy="2006600"/>
                <wp:effectExtent l="0" t="0" r="25400" b="12700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C7D0A6-BA5F-4DBD-984A-22BE3FFCBB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0" cy="2006600"/>
                          <a:chOff x="0" y="0"/>
                          <a:chExt cx="2710225" cy="2756385"/>
                        </a:xfrm>
                      </wpg:grpSpPr>
                      <wps:wsp>
                        <wps:cNvPr id="2" name="TextBox 13">
                          <a:extLst>
                            <a:ext uri="{FF2B5EF4-FFF2-40B4-BE49-F238E27FC236}">
                              <a16:creationId xmlns:a16="http://schemas.microsoft.com/office/drawing/2014/main" id="{AB3CCB6A-CEDD-4E76-A1DC-D08EA10CCBA5}"/>
                            </a:ext>
                          </a:extLst>
                        </wps:cNvPr>
                        <wps:cNvSpPr txBox="1"/>
                        <wps:spPr>
                          <a:xfrm>
                            <a:off x="1398294" y="11856"/>
                            <a:ext cx="1311931" cy="2744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187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P</w:t>
                              </w:r>
                              <w:r w:rsidR="00417DD2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osttraumatic Growth</w:t>
                              </w: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 xml:space="preserve"> Domains: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360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New possibilities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360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Relating to other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360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Personal strength 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360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Appreciation of life 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360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Spiritual change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14">
                          <a:extLst>
                            <a:ext uri="{FF2B5EF4-FFF2-40B4-BE49-F238E27FC236}">
                              <a16:creationId xmlns:a16="http://schemas.microsoft.com/office/drawing/2014/main" id="{8E1ACC94-D5F5-448B-A618-D315753AC28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31912" cy="2560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4281" w:rsidRPr="003F4281" w:rsidRDefault="00417DD2" w:rsidP="003F4281">
                              <w:pPr>
                                <w:pStyle w:val="NormalWeb"/>
                                <w:spacing w:before="120" w:beforeAutospacing="0" w:after="120" w:afterAutospacing="0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Trauma-Related</w:t>
                              </w:r>
                              <w:r w:rsidR="003F4281"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 xml:space="preserve"> Domains: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187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Trust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187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Intimacy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187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Esteem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187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Power/Control</w:t>
                              </w:r>
                            </w:p>
                            <w:p w:rsidR="003F4281" w:rsidRPr="003F4281" w:rsidRDefault="003F4281" w:rsidP="003F4281">
                              <w:pPr>
                                <w:pStyle w:val="NormalWeb"/>
                                <w:spacing w:before="120" w:beforeAutospacing="0" w:after="120" w:afterAutospacing="0"/>
                                <w:ind w:left="187"/>
                                <w:rPr>
                                  <w:sz w:val="36"/>
                                </w:rPr>
                              </w:pPr>
                              <w:r w:rsidRPr="003F4281">
                                <w:rPr>
                                  <w:rFonts w:ascii="Bellota Text" w:eastAsia="Bellota Text" w:hAnsi="Bellota Text" w:cstheme="minorBidi"/>
                                  <w:color w:val="385623" w:themeColor="accent6" w:themeShade="80"/>
                                  <w:sz w:val="28"/>
                                  <w:szCs w:val="22"/>
                                </w:rPr>
                                <w:t>Safety 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phic 15" descr="Open hand with plant">
                            <a:extLst>
                              <a:ext uri="{FF2B5EF4-FFF2-40B4-BE49-F238E27FC236}">
                                <a16:creationId xmlns:a16="http://schemas.microsoft.com/office/drawing/2014/main" id="{F586EC31-4E39-4A29-BB94-448F1D34BF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62715" y="662337"/>
                            <a:ext cx="400104" cy="1168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F4FF6" id="Group 3" o:spid="_x0000_s1026" style="position:absolute;left:0;text-align:left;margin-left:12.5pt;margin-top:156.7pt;width:449.5pt;height:158pt;z-index:251659264;mso-width-relative:margin;mso-height-relative:margin" coordsize="27102,27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7" type="#_x0000_t202" style="position:absolute;left:13982;top:118;width:13120;height:27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" strokecolor="white [3201]" strokeweight="1.5pt">
                  <v:textbox inset="5.4pt,2.7pt,5.4pt,2.7pt">
                    <w:txbxContent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187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P</w:t>
                        </w:r>
                        <w:r w:rsidR="00417DD2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osttraumatic Growth</w:t>
                        </w: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 xml:space="preserve"> Domains: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360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New possibilities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360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Relating to other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360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Personal strength 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360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Appreciation of life 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360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Spiritual change</w:t>
                        </w:r>
                      </w:p>
                    </w:txbxContent>
                  </v:textbox>
                </v:shape>
                <v:shape id="TextBox 14" o:spid="_x0000_s1028" type="#_x0000_t202" style="position:absolute;width:12319;height:25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" strokecolor="white [3201]" strokeweight="1.5pt">
                  <v:textbox inset="5.4pt,2.7pt,5.4pt,2.7pt">
                    <w:txbxContent>
                      <w:p w:rsidR="003F4281" w:rsidRPr="003F4281" w:rsidRDefault="00417DD2" w:rsidP="003F4281">
                        <w:pPr>
                          <w:pStyle w:val="NormalWeb"/>
                          <w:spacing w:before="120" w:beforeAutospacing="0" w:after="120" w:afterAutospacing="0"/>
                          <w:rPr>
                            <w:sz w:val="36"/>
                          </w:rPr>
                        </w:pPr>
                        <w:r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Trauma-Related</w:t>
                        </w:r>
                        <w:r w:rsidR="003F4281"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 xml:space="preserve"> Domains: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187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Trust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187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Intimacy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187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Esteem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187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Power/Control</w:t>
                        </w:r>
                      </w:p>
                      <w:p w:rsidR="003F4281" w:rsidRPr="003F4281" w:rsidRDefault="003F4281" w:rsidP="003F4281">
                        <w:pPr>
                          <w:pStyle w:val="NormalWeb"/>
                          <w:spacing w:before="120" w:beforeAutospacing="0" w:after="120" w:afterAutospacing="0"/>
                          <w:ind w:left="187"/>
                          <w:rPr>
                            <w:sz w:val="36"/>
                          </w:rPr>
                        </w:pPr>
                        <w:r w:rsidRPr="003F4281">
                          <w:rPr>
                            <w:rFonts w:ascii="Bellota Text" w:eastAsia="Bellota Text" w:hAnsi="Bellota Text" w:cstheme="minorBidi"/>
                            <w:color w:val="385623" w:themeColor="accent6" w:themeShade="80"/>
                            <w:sz w:val="28"/>
                            <w:szCs w:val="22"/>
                          </w:rPr>
                          <w:t>Safety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5" o:spid="_x0000_s1029" type="#_x0000_t75" alt="Open hand with plant" style="position:absolute;left:9627;top:6623;width:4001;height:1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">
                  <v:imagedata r:id="rId7" o:title="Open hand with plant"/>
                </v:shape>
              </v:group>
            </w:pict>
          </mc:Fallback>
        </mc:AlternateContent>
      </w:r>
      <w:r w:rsidR="007F31D7" w:rsidRPr="00417DD2">
        <w:rPr>
          <w:rFonts w:cstheme="minorHAnsi"/>
          <w:sz w:val="28"/>
          <w:szCs w:val="28"/>
        </w:rPr>
        <w:t xml:space="preserve">What possible questions </w:t>
      </w:r>
      <w:r>
        <w:rPr>
          <w:rFonts w:cstheme="minorHAnsi"/>
          <w:sz w:val="28"/>
          <w:szCs w:val="28"/>
        </w:rPr>
        <w:t xml:space="preserve">can </w:t>
      </w:r>
      <w:r w:rsidR="007F31D7" w:rsidRPr="00417DD2">
        <w:rPr>
          <w:rFonts w:cstheme="minorHAnsi"/>
          <w:sz w:val="28"/>
          <w:szCs w:val="28"/>
        </w:rPr>
        <w:t>the therapist pose to guide th</w:t>
      </w:r>
      <w:r>
        <w:rPr>
          <w:rFonts w:cstheme="minorHAnsi"/>
          <w:sz w:val="28"/>
          <w:szCs w:val="28"/>
        </w:rPr>
        <w:t>is</w:t>
      </w:r>
      <w:r w:rsidR="007F31D7" w:rsidRPr="00417DD2">
        <w:rPr>
          <w:rFonts w:cstheme="minorHAnsi"/>
          <w:sz w:val="28"/>
          <w:szCs w:val="28"/>
        </w:rPr>
        <w:t xml:space="preserve"> teen </w:t>
      </w:r>
      <w:r w:rsidRPr="00417DD2">
        <w:rPr>
          <w:rFonts w:cstheme="minorHAnsi"/>
          <w:sz w:val="28"/>
          <w:szCs w:val="28"/>
        </w:rPr>
        <w:t>in developing a healthier</w:t>
      </w:r>
      <w:r>
        <w:rPr>
          <w:rFonts w:cstheme="minorHAnsi"/>
          <w:sz w:val="28"/>
          <w:szCs w:val="28"/>
        </w:rPr>
        <w:t xml:space="preserve">, corrected </w:t>
      </w:r>
      <w:r w:rsidRPr="00417DD2">
        <w:rPr>
          <w:rFonts w:cstheme="minorHAnsi"/>
          <w:sz w:val="28"/>
          <w:szCs w:val="28"/>
        </w:rPr>
        <w:t>belief related to trusting others?</w:t>
      </w:r>
    </w:p>
    <w:tbl>
      <w:tblPr>
        <w:tblStyle w:val="TableGrid"/>
        <w:tblpPr w:leftFromText="180" w:rightFromText="180" w:vertAnchor="page" w:horzAnchor="margin" w:tblpY="1091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21423" w:rsidTr="00E3224F">
        <w:trPr>
          <w:trHeight w:val="2329"/>
        </w:trPr>
        <w:tc>
          <w:tcPr>
            <w:tcW w:w="9350" w:type="dxa"/>
            <w:gridSpan w:val="2"/>
            <w:vAlign w:val="center"/>
          </w:tcPr>
          <w:p w:rsidR="00F21423" w:rsidRDefault="00F21423" w:rsidP="003F4281">
            <w:pPr>
              <w:jc w:val="center"/>
              <w:rPr>
                <w:rFonts w:ascii="Abadi Extra Light" w:hAnsi="Abadi Extra Light"/>
                <w:sz w:val="44"/>
              </w:rPr>
            </w:pPr>
            <w:r w:rsidRPr="00F21423">
              <w:rPr>
                <w:rFonts w:ascii="Abadi Extra Light" w:hAnsi="Abadi Extra Light"/>
                <w:sz w:val="44"/>
              </w:rPr>
              <w:lastRenderedPageBreak/>
              <w:t>PUTTING YOUR THOUGHTS ON TRIAL</w:t>
            </w:r>
          </w:p>
          <w:p w:rsidR="00F21423" w:rsidRPr="00F21423" w:rsidRDefault="00F21423" w:rsidP="003F4281">
            <w:pPr>
              <w:jc w:val="center"/>
              <w:rPr>
                <w:rFonts w:ascii="Abadi Extra Light" w:hAnsi="Abadi Extra Light"/>
                <w:sz w:val="28"/>
              </w:rPr>
            </w:pPr>
            <w:r>
              <w:rPr>
                <w:rFonts w:ascii="Abadi Extra Light" w:hAnsi="Abadi Extra Light"/>
                <w:sz w:val="28"/>
              </w:rPr>
              <w:t xml:space="preserve">In this activity, </w:t>
            </w:r>
            <w:r w:rsidR="003F4281">
              <w:rPr>
                <w:rFonts w:ascii="Abadi Extra Light" w:hAnsi="Abadi Extra Light"/>
                <w:sz w:val="28"/>
              </w:rPr>
              <w:t xml:space="preserve">work with your therapist to gather evidence in support of, and against, your </w:t>
            </w:r>
            <w:r w:rsidR="00E3224F">
              <w:rPr>
                <w:rFonts w:ascii="Abadi Extra Light" w:hAnsi="Abadi Extra Light"/>
                <w:sz w:val="28"/>
              </w:rPr>
              <w:t xml:space="preserve">challenging </w:t>
            </w:r>
            <w:r w:rsidR="003F4281">
              <w:rPr>
                <w:rFonts w:ascii="Abadi Extra Light" w:hAnsi="Abadi Extra Light"/>
                <w:sz w:val="28"/>
              </w:rPr>
              <w:t>thought</w:t>
            </w:r>
            <w:r w:rsidR="00E3224F">
              <w:rPr>
                <w:rFonts w:ascii="Abadi Extra Light" w:hAnsi="Abadi Extra Light"/>
                <w:sz w:val="28"/>
              </w:rPr>
              <w:t>s</w:t>
            </w:r>
            <w:r w:rsidR="003F4281">
              <w:rPr>
                <w:rFonts w:ascii="Abadi Extra Light" w:hAnsi="Abadi Extra Light"/>
                <w:sz w:val="28"/>
              </w:rPr>
              <w:t xml:space="preserve">. Evidence can only be listed if it’s a clear fact. No guesses or opinions! Then come to a verdict on whether your thought is accurate and helpful. Or are there other thoughts that could explain the facts? </w:t>
            </w:r>
          </w:p>
        </w:tc>
      </w:tr>
      <w:tr w:rsidR="00F21423" w:rsidTr="003F4281">
        <w:trPr>
          <w:trHeight w:val="1719"/>
        </w:trPr>
        <w:tc>
          <w:tcPr>
            <w:tcW w:w="2875" w:type="dxa"/>
            <w:vAlign w:val="center"/>
          </w:tcPr>
          <w:p w:rsidR="00F21423" w:rsidRPr="00F21423" w:rsidRDefault="00F21423" w:rsidP="003F4281">
            <w:pPr>
              <w:jc w:val="center"/>
              <w:rPr>
                <w:rFonts w:ascii="Abadi Extra Light" w:hAnsi="Abadi Extra Light"/>
                <w:b/>
              </w:rPr>
            </w:pPr>
            <w:r w:rsidRPr="00F21423">
              <w:rPr>
                <w:rFonts w:ascii="Abadi Extra Light" w:hAnsi="Abadi Extra Light"/>
                <w:b/>
                <w:sz w:val="36"/>
              </w:rPr>
              <w:t xml:space="preserve">YOUR </w:t>
            </w:r>
            <w:r w:rsidR="00E3224F">
              <w:rPr>
                <w:rFonts w:ascii="Abadi Extra Light" w:hAnsi="Abadi Extra Light"/>
                <w:b/>
                <w:sz w:val="36"/>
              </w:rPr>
              <w:t xml:space="preserve">CHALLENGING </w:t>
            </w:r>
            <w:r w:rsidRPr="00F21423">
              <w:rPr>
                <w:rFonts w:ascii="Abadi Extra Light" w:hAnsi="Abadi Extra Light"/>
                <w:b/>
                <w:sz w:val="36"/>
              </w:rPr>
              <w:t>THOUGHT</w:t>
            </w:r>
          </w:p>
        </w:tc>
        <w:tc>
          <w:tcPr>
            <w:tcW w:w="6475" w:type="dxa"/>
            <w:vAlign w:val="center"/>
          </w:tcPr>
          <w:p w:rsidR="00F21423" w:rsidRPr="00F21423" w:rsidRDefault="00F21423" w:rsidP="003F4281">
            <w:pPr>
              <w:jc w:val="center"/>
              <w:rPr>
                <w:rFonts w:ascii="Ink Free" w:hAnsi="Ink Free"/>
                <w:sz w:val="32"/>
              </w:rPr>
            </w:pPr>
            <w:r w:rsidRPr="00F21423">
              <w:rPr>
                <w:rFonts w:ascii="Ink Free" w:hAnsi="Ink Free"/>
                <w:sz w:val="32"/>
              </w:rPr>
              <w:t>I can’t trust anyone ever again. If I do, they’ll just hurt me.</w:t>
            </w:r>
          </w:p>
        </w:tc>
      </w:tr>
      <w:tr w:rsidR="00F21423" w:rsidTr="00E3224F">
        <w:trPr>
          <w:trHeight w:val="2401"/>
        </w:trPr>
        <w:tc>
          <w:tcPr>
            <w:tcW w:w="2875" w:type="dxa"/>
            <w:vAlign w:val="center"/>
          </w:tcPr>
          <w:p w:rsidR="00F21423" w:rsidRPr="00F21423" w:rsidRDefault="00F21423" w:rsidP="003F4281">
            <w:pPr>
              <w:jc w:val="center"/>
              <w:rPr>
                <w:rFonts w:ascii="Abadi Extra Light" w:hAnsi="Abadi Extra Light"/>
                <w:b/>
              </w:rPr>
            </w:pPr>
            <w:r w:rsidRPr="00F21423">
              <w:rPr>
                <w:rFonts w:ascii="Abadi Extra Light" w:hAnsi="Abadi Extra Light"/>
                <w:b/>
                <w:sz w:val="36"/>
              </w:rPr>
              <w:t xml:space="preserve">THE DEFENSE </w:t>
            </w:r>
            <w:r w:rsidRPr="00F21423">
              <w:rPr>
                <w:rFonts w:ascii="Abadi Extra Light" w:hAnsi="Abadi Extra Light"/>
                <w:b/>
              </w:rPr>
              <w:t>Evidence for the thought</w:t>
            </w:r>
          </w:p>
        </w:tc>
        <w:tc>
          <w:tcPr>
            <w:tcW w:w="6475" w:type="dxa"/>
          </w:tcPr>
          <w:p w:rsidR="00F21423" w:rsidRDefault="00F21423" w:rsidP="003F4281"/>
        </w:tc>
      </w:tr>
      <w:tr w:rsidR="00F21423" w:rsidTr="00E3224F">
        <w:trPr>
          <w:trHeight w:val="3679"/>
        </w:trPr>
        <w:tc>
          <w:tcPr>
            <w:tcW w:w="2875" w:type="dxa"/>
            <w:vAlign w:val="center"/>
          </w:tcPr>
          <w:p w:rsidR="00F21423" w:rsidRPr="00F21423" w:rsidRDefault="00F21423" w:rsidP="003F4281">
            <w:pPr>
              <w:jc w:val="center"/>
              <w:rPr>
                <w:rFonts w:ascii="Abadi Extra Light" w:hAnsi="Abadi Extra Light"/>
                <w:b/>
              </w:rPr>
            </w:pPr>
            <w:r w:rsidRPr="00F21423">
              <w:rPr>
                <w:rFonts w:ascii="Abadi Extra Light" w:hAnsi="Abadi Extra Light"/>
                <w:b/>
                <w:sz w:val="36"/>
              </w:rPr>
              <w:t xml:space="preserve">THE PROSECUTION </w:t>
            </w:r>
            <w:r w:rsidRPr="00F21423">
              <w:rPr>
                <w:rFonts w:ascii="Abadi Extra Light" w:hAnsi="Abadi Extra Light"/>
                <w:b/>
              </w:rPr>
              <w:t>Evidence against the thought</w:t>
            </w:r>
          </w:p>
        </w:tc>
        <w:tc>
          <w:tcPr>
            <w:tcW w:w="6475" w:type="dxa"/>
          </w:tcPr>
          <w:p w:rsidR="00F21423" w:rsidRDefault="00F21423" w:rsidP="003F4281"/>
        </w:tc>
      </w:tr>
      <w:tr w:rsidR="00F21423" w:rsidTr="00E3224F">
        <w:trPr>
          <w:trHeight w:val="2509"/>
        </w:trPr>
        <w:tc>
          <w:tcPr>
            <w:tcW w:w="2875" w:type="dxa"/>
            <w:vAlign w:val="center"/>
          </w:tcPr>
          <w:p w:rsidR="00F21423" w:rsidRPr="00F21423" w:rsidRDefault="00F21423" w:rsidP="003F4281">
            <w:pPr>
              <w:jc w:val="center"/>
              <w:rPr>
                <w:rFonts w:ascii="Abadi Extra Light" w:hAnsi="Abadi Extra Light"/>
                <w:b/>
              </w:rPr>
            </w:pPr>
            <w:r w:rsidRPr="00F21423">
              <w:rPr>
                <w:rFonts w:ascii="Abadi Extra Light" w:hAnsi="Abadi Extra Light"/>
                <w:b/>
                <w:sz w:val="36"/>
              </w:rPr>
              <w:t>JUDGE’S VERDICT</w:t>
            </w:r>
          </w:p>
        </w:tc>
        <w:tc>
          <w:tcPr>
            <w:tcW w:w="6475" w:type="dxa"/>
          </w:tcPr>
          <w:p w:rsidR="00F21423" w:rsidRDefault="00F21423" w:rsidP="003F4281"/>
        </w:tc>
      </w:tr>
    </w:tbl>
    <w:p w:rsidR="00397278" w:rsidRDefault="00397278"/>
    <w:p w:rsidR="00770D58" w:rsidRPr="007C58AA" w:rsidRDefault="00397278" w:rsidP="002F12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7C58AA">
        <w:rPr>
          <w:rFonts w:asciiTheme="minorHAnsi" w:hAnsiTheme="minorHAnsi" w:cstheme="minorHAnsi"/>
          <w:sz w:val="28"/>
        </w:rPr>
        <w:lastRenderedPageBreak/>
        <w:t xml:space="preserve">ACTIVITY B: For this activity, imagine with your breakout room partners that you are prepping for an upcoming cognitive processing session with </w:t>
      </w:r>
      <w:r w:rsidR="00770D58" w:rsidRPr="007C58AA">
        <w:rPr>
          <w:rFonts w:asciiTheme="minorHAnsi" w:hAnsiTheme="minorHAnsi" w:cstheme="minorHAnsi"/>
          <w:sz w:val="28"/>
        </w:rPr>
        <w:t>a</w:t>
      </w:r>
      <w:r w:rsidRPr="007C58AA">
        <w:rPr>
          <w:rFonts w:asciiTheme="minorHAnsi" w:hAnsiTheme="minorHAnsi" w:cstheme="minorHAnsi"/>
          <w:sz w:val="28"/>
        </w:rPr>
        <w:t xml:space="preserve"> 1</w:t>
      </w:r>
      <w:r w:rsidR="002F1267" w:rsidRPr="007C58AA">
        <w:rPr>
          <w:rFonts w:asciiTheme="minorHAnsi" w:hAnsiTheme="minorHAnsi" w:cstheme="minorHAnsi"/>
          <w:sz w:val="28"/>
        </w:rPr>
        <w:t>7</w:t>
      </w:r>
      <w:r w:rsidRPr="007C58AA">
        <w:rPr>
          <w:rFonts w:asciiTheme="minorHAnsi" w:hAnsiTheme="minorHAnsi" w:cstheme="minorHAnsi"/>
          <w:sz w:val="28"/>
        </w:rPr>
        <w:t xml:space="preserve">-year-old youth. </w:t>
      </w:r>
    </w:p>
    <w:p w:rsidR="00770D58" w:rsidRPr="007C58AA" w:rsidRDefault="00770D58" w:rsidP="002F12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</w:p>
    <w:p w:rsidR="00397278" w:rsidRPr="007C58AA" w:rsidRDefault="00397278" w:rsidP="002F126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 w:rsidRPr="007C58AA">
        <w:rPr>
          <w:rFonts w:asciiTheme="minorHAnsi" w:hAnsiTheme="minorHAnsi" w:cstheme="minorHAnsi"/>
          <w:sz w:val="28"/>
        </w:rPr>
        <w:t xml:space="preserve">In your first cognitive processing session, </w:t>
      </w:r>
      <w:r w:rsidR="002F1267" w:rsidRPr="007C58AA">
        <w:rPr>
          <w:rFonts w:asciiTheme="minorHAnsi" w:hAnsiTheme="minorHAnsi" w:cstheme="minorHAnsi"/>
          <w:sz w:val="28"/>
        </w:rPr>
        <w:t xml:space="preserve">the teen shared the following </w:t>
      </w:r>
      <w:r w:rsidR="00770D58" w:rsidRPr="007C58AA">
        <w:rPr>
          <w:rFonts w:asciiTheme="minorHAnsi" w:hAnsiTheme="minorHAnsi" w:cstheme="minorHAnsi"/>
          <w:sz w:val="28"/>
        </w:rPr>
        <w:t>beliefs</w:t>
      </w:r>
      <w:r w:rsidR="002F1267" w:rsidRPr="007C58AA">
        <w:rPr>
          <w:rFonts w:asciiTheme="minorHAnsi" w:hAnsiTheme="minorHAnsi" w:cstheme="minorHAnsi"/>
          <w:sz w:val="28"/>
        </w:rPr>
        <w:t xml:space="preserve"> related to their sexual abuse history</w:t>
      </w:r>
      <w:r w:rsidRPr="007C58AA">
        <w:rPr>
          <w:rFonts w:asciiTheme="minorHAnsi" w:hAnsiTheme="minorHAnsi" w:cstheme="minorHAnsi"/>
          <w:sz w:val="28"/>
        </w:rPr>
        <w:t xml:space="preserve">: </w:t>
      </w:r>
    </w:p>
    <w:p w:rsidR="00397278" w:rsidRPr="007C58AA" w:rsidRDefault="00397278" w:rsidP="002F1267">
      <w:pPr>
        <w:pStyle w:val="NormalWeb"/>
        <w:spacing w:before="240" w:beforeAutospacing="0" w:after="240" w:afterAutospacing="0"/>
        <w:ind w:left="1440"/>
        <w:rPr>
          <w:rFonts w:ascii="Ink Free" w:hAnsi="Ink Free" w:cstheme="minorHAnsi"/>
        </w:rPr>
      </w:pPr>
      <w:r w:rsidRPr="007C58AA">
        <w:rPr>
          <w:rFonts w:ascii="Ink Free" w:hAnsi="Ink Free" w:cstheme="minorHAnsi"/>
          <w:sz w:val="28"/>
        </w:rPr>
        <w:t>“</w:t>
      </w:r>
      <w:r w:rsidRPr="007C58AA">
        <w:rPr>
          <w:rFonts w:ascii="Ink Free" w:eastAsia="Bellota Text" w:hAnsi="Ink Free" w:cstheme="minorHAnsi"/>
          <w:b/>
          <w:bCs/>
          <w:sz w:val="40"/>
          <w:szCs w:val="40"/>
        </w:rPr>
        <w:t>No one will want to date me if they learn             I was abused. They’ll only want me for sex.          And maybe that’s all I have to give.</w:t>
      </w:r>
    </w:p>
    <w:p w:rsidR="00FB2CBE" w:rsidRPr="007C58AA" w:rsidRDefault="002F1267" w:rsidP="00397278">
      <w:pPr>
        <w:rPr>
          <w:rFonts w:cstheme="minorHAnsi"/>
          <w:sz w:val="28"/>
        </w:rPr>
      </w:pPr>
      <w:r w:rsidRPr="007C58AA">
        <w:rPr>
          <w:rFonts w:cstheme="minorHAnsi"/>
          <w:sz w:val="28"/>
        </w:rPr>
        <w:t>You asked if the teen would be willing to explore th</w:t>
      </w:r>
      <w:r w:rsidR="00770D58" w:rsidRPr="007C58AA">
        <w:rPr>
          <w:rFonts w:cstheme="minorHAnsi"/>
          <w:sz w:val="28"/>
        </w:rPr>
        <w:t>ese</w:t>
      </w:r>
      <w:r w:rsidRPr="007C58AA">
        <w:rPr>
          <w:rFonts w:cstheme="minorHAnsi"/>
          <w:sz w:val="28"/>
        </w:rPr>
        <w:t xml:space="preserve"> belief</w:t>
      </w:r>
      <w:r w:rsidR="00770D58" w:rsidRPr="007C58AA">
        <w:rPr>
          <w:rFonts w:cstheme="minorHAnsi"/>
          <w:sz w:val="28"/>
        </w:rPr>
        <w:t>s</w:t>
      </w:r>
      <w:r w:rsidRPr="007C58AA">
        <w:rPr>
          <w:rFonts w:cstheme="minorHAnsi"/>
          <w:sz w:val="28"/>
        </w:rPr>
        <w:t xml:space="preserve"> with you during the next session</w:t>
      </w:r>
      <w:r w:rsidR="00FB2CBE" w:rsidRPr="007C58AA">
        <w:rPr>
          <w:rFonts w:cstheme="minorHAnsi"/>
          <w:sz w:val="28"/>
        </w:rPr>
        <w:t xml:space="preserve"> and the</w:t>
      </w:r>
      <w:r w:rsidR="00770D58" w:rsidRPr="007C58AA">
        <w:rPr>
          <w:rFonts w:cstheme="minorHAnsi"/>
          <w:sz w:val="28"/>
        </w:rPr>
        <w:t xml:space="preserve"> teen</w:t>
      </w:r>
      <w:r w:rsidR="00FB2CBE" w:rsidRPr="007C58AA">
        <w:rPr>
          <w:rFonts w:cstheme="minorHAnsi"/>
          <w:sz w:val="28"/>
        </w:rPr>
        <w:t xml:space="preserve"> agreed</w:t>
      </w:r>
      <w:r w:rsidRPr="007C58AA">
        <w:rPr>
          <w:rFonts w:cstheme="minorHAnsi"/>
          <w:sz w:val="28"/>
        </w:rPr>
        <w:t>.</w:t>
      </w:r>
      <w:r w:rsidR="00FB2CBE" w:rsidRPr="007C58AA">
        <w:rPr>
          <w:rFonts w:cstheme="minorHAnsi"/>
          <w:sz w:val="28"/>
        </w:rPr>
        <w:t xml:space="preserve"> </w:t>
      </w:r>
    </w:p>
    <w:p w:rsidR="00397278" w:rsidRPr="007C58AA" w:rsidRDefault="002F1267" w:rsidP="00397278">
      <w:pPr>
        <w:rPr>
          <w:rFonts w:cstheme="minorHAnsi"/>
          <w:sz w:val="28"/>
        </w:rPr>
      </w:pPr>
      <w:r w:rsidRPr="007C58AA">
        <w:rPr>
          <w:rFonts w:cstheme="minorHAnsi"/>
          <w:sz w:val="28"/>
        </w:rPr>
        <w:t xml:space="preserve">Collaborate with your breakout room partners in </w:t>
      </w:r>
      <w:r w:rsidR="00FB2CBE" w:rsidRPr="007C58AA">
        <w:rPr>
          <w:rFonts w:cstheme="minorHAnsi"/>
          <w:sz w:val="28"/>
        </w:rPr>
        <w:t xml:space="preserve">prepping for Socratic questioning with this teen during </w:t>
      </w:r>
      <w:r w:rsidR="00770D58" w:rsidRPr="007C58AA">
        <w:rPr>
          <w:rFonts w:cstheme="minorHAnsi"/>
          <w:sz w:val="28"/>
        </w:rPr>
        <w:t>your</w:t>
      </w:r>
      <w:r w:rsidR="00FB2CBE" w:rsidRPr="007C58AA">
        <w:rPr>
          <w:rFonts w:cstheme="minorHAnsi"/>
          <w:sz w:val="28"/>
        </w:rPr>
        <w:t xml:space="preserve"> next </w:t>
      </w:r>
      <w:r w:rsidR="00770D58" w:rsidRPr="007C58AA">
        <w:rPr>
          <w:rFonts w:cstheme="minorHAnsi"/>
          <w:sz w:val="28"/>
        </w:rPr>
        <w:t xml:space="preserve">therapy </w:t>
      </w:r>
      <w:r w:rsidR="00FB2CBE" w:rsidRPr="007C58AA">
        <w:rPr>
          <w:rFonts w:cstheme="minorHAnsi"/>
          <w:sz w:val="28"/>
        </w:rPr>
        <w:t>session</w:t>
      </w:r>
      <w:r w:rsidR="00397278" w:rsidRPr="007C58AA">
        <w:rPr>
          <w:rFonts w:cstheme="minorHAnsi"/>
          <w:sz w:val="28"/>
        </w:rPr>
        <w:t>:</w:t>
      </w:r>
    </w:p>
    <w:p w:rsidR="00397278" w:rsidRPr="007C58AA" w:rsidRDefault="00FB2CBE" w:rsidP="00397278">
      <w:pPr>
        <w:pStyle w:val="ListParagraph"/>
        <w:numPr>
          <w:ilvl w:val="0"/>
          <w:numId w:val="4"/>
        </w:numPr>
        <w:spacing w:before="240" w:after="240"/>
        <w:rPr>
          <w:rFonts w:cstheme="minorHAnsi"/>
          <w:sz w:val="28"/>
          <w:szCs w:val="28"/>
        </w:rPr>
      </w:pPr>
      <w:r w:rsidRPr="007C58AA">
        <w:rPr>
          <w:rFonts w:cstheme="minorHAnsi"/>
          <w:sz w:val="28"/>
          <w:szCs w:val="28"/>
        </w:rPr>
        <w:t>What</w:t>
      </w:r>
      <w:r w:rsidR="00397278" w:rsidRPr="007C58AA">
        <w:rPr>
          <w:rFonts w:cstheme="minorHAnsi"/>
          <w:sz w:val="28"/>
          <w:szCs w:val="28"/>
        </w:rPr>
        <w:t xml:space="preserve"> Trauma-Related Domain(s) that might be involved in this </w:t>
      </w:r>
      <w:r w:rsidR="002F1267" w:rsidRPr="007C58AA">
        <w:rPr>
          <w:rFonts w:cstheme="minorHAnsi"/>
          <w:sz w:val="28"/>
          <w:szCs w:val="28"/>
        </w:rPr>
        <w:t>teen</w:t>
      </w:r>
      <w:r w:rsidR="00397278" w:rsidRPr="007C58AA">
        <w:rPr>
          <w:rFonts w:cstheme="minorHAnsi"/>
          <w:sz w:val="28"/>
          <w:szCs w:val="28"/>
        </w:rPr>
        <w:t>’s problematic belief</w:t>
      </w:r>
      <w:r w:rsidR="002F1267" w:rsidRPr="007C58AA">
        <w:rPr>
          <w:rFonts w:cstheme="minorHAnsi"/>
          <w:sz w:val="28"/>
          <w:szCs w:val="28"/>
        </w:rPr>
        <w:t>s</w:t>
      </w:r>
      <w:r w:rsidRPr="007C58AA">
        <w:rPr>
          <w:rFonts w:cstheme="minorHAnsi"/>
          <w:sz w:val="28"/>
          <w:szCs w:val="28"/>
        </w:rPr>
        <w:t>?</w:t>
      </w:r>
    </w:p>
    <w:p w:rsidR="00397278" w:rsidRDefault="00397278" w:rsidP="00397278">
      <w:pPr>
        <w:pStyle w:val="ListParagraph"/>
        <w:spacing w:before="240" w:after="240"/>
        <w:rPr>
          <w:rFonts w:cstheme="minorHAnsi"/>
          <w:sz w:val="28"/>
          <w:szCs w:val="28"/>
        </w:rPr>
      </w:pPr>
    </w:p>
    <w:p w:rsidR="007C58AA" w:rsidRPr="007C58AA" w:rsidRDefault="007C58AA" w:rsidP="00397278">
      <w:pPr>
        <w:pStyle w:val="ListParagraph"/>
        <w:spacing w:before="240" w:after="240"/>
        <w:rPr>
          <w:rFonts w:cstheme="minorHAnsi"/>
          <w:sz w:val="28"/>
          <w:szCs w:val="28"/>
        </w:rPr>
      </w:pPr>
    </w:p>
    <w:p w:rsidR="00770D58" w:rsidRDefault="00770D58" w:rsidP="00397278">
      <w:pPr>
        <w:pStyle w:val="ListParagraph"/>
        <w:spacing w:before="240" w:after="240"/>
        <w:rPr>
          <w:rFonts w:cstheme="minorHAnsi"/>
          <w:sz w:val="28"/>
          <w:szCs w:val="28"/>
        </w:rPr>
      </w:pPr>
    </w:p>
    <w:p w:rsidR="007C58AA" w:rsidRPr="007C58AA" w:rsidRDefault="007C58AA" w:rsidP="00397278">
      <w:pPr>
        <w:pStyle w:val="ListParagraph"/>
        <w:spacing w:before="240" w:after="240"/>
        <w:rPr>
          <w:rFonts w:cstheme="minorHAnsi"/>
          <w:sz w:val="28"/>
          <w:szCs w:val="28"/>
        </w:rPr>
      </w:pPr>
    </w:p>
    <w:p w:rsidR="002F1267" w:rsidRPr="007C58AA" w:rsidRDefault="00397278" w:rsidP="00397278">
      <w:pPr>
        <w:pStyle w:val="ListParagraph"/>
        <w:numPr>
          <w:ilvl w:val="0"/>
          <w:numId w:val="4"/>
        </w:numPr>
        <w:spacing w:before="240" w:after="240"/>
        <w:rPr>
          <w:rFonts w:cstheme="minorHAnsi"/>
          <w:sz w:val="28"/>
          <w:szCs w:val="28"/>
        </w:rPr>
      </w:pPr>
      <w:r w:rsidRPr="007C58AA">
        <w:rPr>
          <w:rFonts w:cstheme="minorHAnsi"/>
          <w:sz w:val="28"/>
          <w:szCs w:val="28"/>
        </w:rPr>
        <w:t xml:space="preserve">What Posttraumatic Growth Domain(s) could be supported as </w:t>
      </w:r>
      <w:r w:rsidR="002F1267" w:rsidRPr="007C58AA">
        <w:rPr>
          <w:rFonts w:cstheme="minorHAnsi"/>
          <w:sz w:val="28"/>
          <w:szCs w:val="28"/>
        </w:rPr>
        <w:t xml:space="preserve">you </w:t>
      </w:r>
      <w:r w:rsidRPr="007C58AA">
        <w:rPr>
          <w:rFonts w:cstheme="minorHAnsi"/>
          <w:sz w:val="28"/>
          <w:szCs w:val="28"/>
        </w:rPr>
        <w:t xml:space="preserve">guide the </w:t>
      </w:r>
      <w:r w:rsidR="002F1267" w:rsidRPr="007C58AA">
        <w:rPr>
          <w:rFonts w:cstheme="minorHAnsi"/>
          <w:sz w:val="28"/>
          <w:szCs w:val="28"/>
        </w:rPr>
        <w:t>teen</w:t>
      </w:r>
      <w:r w:rsidRPr="007C58AA">
        <w:rPr>
          <w:rFonts w:cstheme="minorHAnsi"/>
          <w:sz w:val="28"/>
          <w:szCs w:val="28"/>
        </w:rPr>
        <w:t xml:space="preserve"> </w:t>
      </w:r>
      <w:r w:rsidR="00FB2CBE" w:rsidRPr="007C58AA">
        <w:rPr>
          <w:rFonts w:cstheme="minorHAnsi"/>
          <w:sz w:val="28"/>
          <w:szCs w:val="28"/>
        </w:rPr>
        <w:t>through Socratic questioning related to th</w:t>
      </w:r>
      <w:r w:rsidR="00770D58" w:rsidRPr="007C58AA">
        <w:rPr>
          <w:rFonts w:cstheme="minorHAnsi"/>
          <w:sz w:val="28"/>
          <w:szCs w:val="28"/>
        </w:rPr>
        <w:t>e</w:t>
      </w:r>
      <w:r w:rsidR="00FB2CBE" w:rsidRPr="007C58AA">
        <w:rPr>
          <w:rFonts w:cstheme="minorHAnsi"/>
          <w:sz w:val="28"/>
          <w:szCs w:val="28"/>
        </w:rPr>
        <w:t>s</w:t>
      </w:r>
      <w:r w:rsidR="00770D58" w:rsidRPr="007C58AA">
        <w:rPr>
          <w:rFonts w:cstheme="minorHAnsi"/>
          <w:sz w:val="28"/>
          <w:szCs w:val="28"/>
        </w:rPr>
        <w:t>e</w:t>
      </w:r>
      <w:r w:rsidR="00FB2CBE" w:rsidRPr="007C58AA">
        <w:rPr>
          <w:rFonts w:cstheme="minorHAnsi"/>
          <w:sz w:val="28"/>
          <w:szCs w:val="28"/>
        </w:rPr>
        <w:t xml:space="preserve"> belief</w:t>
      </w:r>
      <w:r w:rsidR="00770D58" w:rsidRPr="007C58AA">
        <w:rPr>
          <w:rFonts w:cstheme="minorHAnsi"/>
          <w:sz w:val="28"/>
          <w:szCs w:val="28"/>
        </w:rPr>
        <w:t>s</w:t>
      </w:r>
      <w:r w:rsidR="002F1267" w:rsidRPr="007C58AA">
        <w:rPr>
          <w:rFonts w:cstheme="minorHAnsi"/>
          <w:sz w:val="28"/>
          <w:szCs w:val="28"/>
        </w:rPr>
        <w:t>?</w:t>
      </w:r>
      <w:r w:rsidRPr="007C58AA">
        <w:rPr>
          <w:rFonts w:cstheme="minorHAnsi"/>
          <w:sz w:val="28"/>
          <w:szCs w:val="28"/>
        </w:rPr>
        <w:t xml:space="preserve"> </w:t>
      </w:r>
    </w:p>
    <w:p w:rsidR="002F1267" w:rsidRDefault="002F1267" w:rsidP="002F1267">
      <w:pPr>
        <w:pStyle w:val="ListParagraph"/>
        <w:rPr>
          <w:rFonts w:cstheme="minorHAnsi"/>
          <w:sz w:val="28"/>
          <w:szCs w:val="28"/>
        </w:rPr>
      </w:pPr>
    </w:p>
    <w:p w:rsidR="007C58AA" w:rsidRDefault="007C58AA" w:rsidP="002F1267">
      <w:pPr>
        <w:pStyle w:val="ListParagraph"/>
        <w:rPr>
          <w:rFonts w:cstheme="minorHAnsi"/>
          <w:sz w:val="28"/>
          <w:szCs w:val="28"/>
        </w:rPr>
      </w:pPr>
    </w:p>
    <w:p w:rsidR="007C58AA" w:rsidRPr="007C58AA" w:rsidRDefault="007C58AA" w:rsidP="002F1267">
      <w:pPr>
        <w:pStyle w:val="ListParagraph"/>
        <w:rPr>
          <w:rFonts w:cstheme="minorHAnsi"/>
          <w:sz w:val="28"/>
          <w:szCs w:val="28"/>
        </w:rPr>
      </w:pPr>
    </w:p>
    <w:p w:rsidR="00770D58" w:rsidRPr="007C58AA" w:rsidRDefault="00770D58" w:rsidP="002F1267">
      <w:pPr>
        <w:pStyle w:val="ListParagraph"/>
        <w:rPr>
          <w:rFonts w:cstheme="minorHAnsi"/>
          <w:sz w:val="28"/>
          <w:szCs w:val="28"/>
        </w:rPr>
      </w:pPr>
    </w:p>
    <w:p w:rsidR="002F1267" w:rsidRPr="007C58AA" w:rsidRDefault="002F1267" w:rsidP="00397278">
      <w:pPr>
        <w:pStyle w:val="ListParagraph"/>
        <w:numPr>
          <w:ilvl w:val="0"/>
          <w:numId w:val="4"/>
        </w:numPr>
        <w:spacing w:before="240" w:after="240"/>
        <w:rPr>
          <w:rFonts w:cstheme="minorHAnsi"/>
          <w:sz w:val="28"/>
          <w:szCs w:val="28"/>
        </w:rPr>
      </w:pPr>
      <w:r w:rsidRPr="007C58AA">
        <w:rPr>
          <w:rFonts w:cstheme="minorHAnsi"/>
          <w:sz w:val="28"/>
          <w:szCs w:val="28"/>
        </w:rPr>
        <w:t>What could be a possible endpoint/new belief</w:t>
      </w:r>
      <w:r w:rsidR="00770D58" w:rsidRPr="007C58AA">
        <w:rPr>
          <w:rFonts w:cstheme="minorHAnsi"/>
          <w:sz w:val="28"/>
          <w:szCs w:val="28"/>
        </w:rPr>
        <w:t xml:space="preserve"> system</w:t>
      </w:r>
      <w:r w:rsidRPr="007C58AA">
        <w:rPr>
          <w:rFonts w:cstheme="minorHAnsi"/>
          <w:sz w:val="28"/>
          <w:szCs w:val="28"/>
        </w:rPr>
        <w:t xml:space="preserve"> that reflects posttraumatic growth related to future relationships?</w:t>
      </w:r>
    </w:p>
    <w:p w:rsidR="002F1267" w:rsidRPr="007C58AA" w:rsidRDefault="002F1267" w:rsidP="002F1267">
      <w:pPr>
        <w:pStyle w:val="ListParagraph"/>
        <w:rPr>
          <w:rFonts w:cstheme="minorHAnsi"/>
          <w:sz w:val="28"/>
          <w:szCs w:val="28"/>
        </w:rPr>
      </w:pPr>
    </w:p>
    <w:p w:rsidR="00770D58" w:rsidRPr="007C58AA" w:rsidRDefault="00770D58" w:rsidP="002F1267">
      <w:pPr>
        <w:pStyle w:val="ListParagraph"/>
        <w:rPr>
          <w:rFonts w:cstheme="minorHAnsi"/>
          <w:sz w:val="28"/>
          <w:szCs w:val="28"/>
        </w:rPr>
      </w:pPr>
    </w:p>
    <w:p w:rsidR="00770D58" w:rsidRPr="007C58AA" w:rsidRDefault="00770D58" w:rsidP="002F1267">
      <w:pPr>
        <w:pStyle w:val="ListParagraph"/>
        <w:rPr>
          <w:rFonts w:cstheme="minorHAnsi"/>
          <w:sz w:val="28"/>
          <w:szCs w:val="28"/>
        </w:rPr>
      </w:pPr>
    </w:p>
    <w:p w:rsidR="00770D58" w:rsidRPr="007C58AA" w:rsidRDefault="00770D58" w:rsidP="002F1267">
      <w:pPr>
        <w:pStyle w:val="ListParagraph"/>
        <w:rPr>
          <w:rFonts w:cstheme="minorHAnsi"/>
          <w:sz w:val="28"/>
          <w:szCs w:val="28"/>
        </w:rPr>
      </w:pPr>
    </w:p>
    <w:p w:rsidR="00FB2CBE" w:rsidRPr="007C58AA" w:rsidRDefault="00FB2CBE" w:rsidP="00A138B9">
      <w:pPr>
        <w:pStyle w:val="ListParagraph"/>
        <w:numPr>
          <w:ilvl w:val="0"/>
          <w:numId w:val="4"/>
        </w:numPr>
        <w:spacing w:before="240" w:after="240"/>
        <w:rPr>
          <w:rFonts w:cstheme="minorHAnsi"/>
          <w:sz w:val="28"/>
        </w:rPr>
      </w:pPr>
      <w:r w:rsidRPr="007C58AA">
        <w:rPr>
          <w:rFonts w:cstheme="minorHAnsi"/>
          <w:sz w:val="28"/>
        </w:rPr>
        <w:lastRenderedPageBreak/>
        <w:t>If you had the magic power to directly correct this teen’s beliefs, what would you tell them?</w:t>
      </w:r>
    </w:p>
    <w:p w:rsidR="00FB2CBE" w:rsidRPr="007C58AA" w:rsidRDefault="00FB2CBE" w:rsidP="00FB2CBE">
      <w:pPr>
        <w:pStyle w:val="ListParagraph"/>
        <w:rPr>
          <w:rFonts w:cstheme="minorHAnsi"/>
          <w:sz w:val="28"/>
          <w:szCs w:val="28"/>
        </w:rPr>
      </w:pPr>
    </w:p>
    <w:p w:rsidR="00770D58" w:rsidRDefault="00770D58" w:rsidP="00FB2CBE">
      <w:pPr>
        <w:pStyle w:val="ListParagraph"/>
        <w:rPr>
          <w:rFonts w:cstheme="minorHAnsi"/>
          <w:sz w:val="28"/>
          <w:szCs w:val="28"/>
        </w:rPr>
      </w:pPr>
    </w:p>
    <w:p w:rsidR="007C58AA" w:rsidRDefault="007C58AA" w:rsidP="00FB2CBE">
      <w:pPr>
        <w:pStyle w:val="ListParagraph"/>
        <w:rPr>
          <w:rFonts w:cstheme="minorHAnsi"/>
          <w:sz w:val="28"/>
          <w:szCs w:val="28"/>
        </w:rPr>
      </w:pPr>
    </w:p>
    <w:p w:rsidR="007C58AA" w:rsidRDefault="007C58AA" w:rsidP="00FB2CBE">
      <w:pPr>
        <w:pStyle w:val="ListParagraph"/>
        <w:rPr>
          <w:rFonts w:cstheme="minorHAnsi"/>
          <w:sz w:val="28"/>
          <w:szCs w:val="28"/>
        </w:rPr>
      </w:pPr>
    </w:p>
    <w:p w:rsidR="007C58AA" w:rsidRDefault="007C58AA" w:rsidP="00FB2CBE">
      <w:pPr>
        <w:pStyle w:val="ListParagraph"/>
        <w:rPr>
          <w:rFonts w:cstheme="minorHAnsi"/>
          <w:sz w:val="28"/>
          <w:szCs w:val="28"/>
        </w:rPr>
      </w:pPr>
    </w:p>
    <w:p w:rsidR="007C58AA" w:rsidRDefault="007C58AA" w:rsidP="00FB2CBE">
      <w:pPr>
        <w:pStyle w:val="ListParagraph"/>
        <w:rPr>
          <w:rFonts w:cstheme="minorHAnsi"/>
          <w:sz w:val="28"/>
          <w:szCs w:val="28"/>
        </w:rPr>
      </w:pPr>
      <w:bookmarkStart w:id="0" w:name="_GoBack"/>
      <w:bookmarkEnd w:id="0"/>
    </w:p>
    <w:p w:rsidR="007C58AA" w:rsidRPr="007C58AA" w:rsidRDefault="007C58AA" w:rsidP="00FB2CBE">
      <w:pPr>
        <w:pStyle w:val="ListParagraph"/>
        <w:rPr>
          <w:rFonts w:cstheme="minorHAnsi"/>
          <w:sz w:val="28"/>
          <w:szCs w:val="28"/>
        </w:rPr>
      </w:pPr>
    </w:p>
    <w:p w:rsidR="00770D58" w:rsidRPr="007C58AA" w:rsidRDefault="00770D58" w:rsidP="00FB2CBE">
      <w:pPr>
        <w:pStyle w:val="ListParagraph"/>
        <w:rPr>
          <w:rFonts w:cstheme="minorHAnsi"/>
          <w:sz w:val="28"/>
          <w:szCs w:val="28"/>
        </w:rPr>
      </w:pPr>
    </w:p>
    <w:p w:rsidR="002F1267" w:rsidRPr="007C58AA" w:rsidRDefault="00FB2CBE" w:rsidP="00A138B9">
      <w:pPr>
        <w:pStyle w:val="ListParagraph"/>
        <w:numPr>
          <w:ilvl w:val="0"/>
          <w:numId w:val="4"/>
        </w:numPr>
        <w:spacing w:before="240" w:after="240"/>
        <w:rPr>
          <w:rFonts w:cstheme="minorHAnsi"/>
        </w:rPr>
      </w:pPr>
      <w:r w:rsidRPr="007C58AA">
        <w:rPr>
          <w:rFonts w:cstheme="minorHAnsi"/>
          <w:sz w:val="28"/>
          <w:szCs w:val="28"/>
        </w:rPr>
        <w:t xml:space="preserve">What eliciting questions could you pose to the teen to aid in their </w:t>
      </w:r>
      <w:r w:rsidR="00770D58" w:rsidRPr="007C58AA">
        <w:rPr>
          <w:rFonts w:cstheme="minorHAnsi"/>
          <w:sz w:val="28"/>
          <w:szCs w:val="28"/>
        </w:rPr>
        <w:t xml:space="preserve">posttraumatic </w:t>
      </w:r>
      <w:r w:rsidRPr="007C58AA">
        <w:rPr>
          <w:rFonts w:cstheme="minorHAnsi"/>
          <w:sz w:val="28"/>
          <w:szCs w:val="28"/>
        </w:rPr>
        <w:t>growth in this area?</w:t>
      </w:r>
    </w:p>
    <w:p w:rsidR="004353D2" w:rsidRPr="007C58AA" w:rsidRDefault="004353D2" w:rsidP="00770D58">
      <w:pPr>
        <w:spacing w:before="240" w:after="240"/>
        <w:rPr>
          <w:rFonts w:cstheme="minorHAnsi"/>
          <w:sz w:val="28"/>
          <w:szCs w:val="28"/>
        </w:rPr>
      </w:pPr>
    </w:p>
    <w:sectPr w:rsidR="004353D2" w:rsidRPr="007C58AA" w:rsidSect="00F2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ota Text">
    <w:altName w:val="Cambria"/>
    <w:panose1 w:val="00000000000000000000"/>
    <w:charset w:val="00"/>
    <w:family w:val="roman"/>
    <w:notTrueType/>
    <w:pitch w:val="default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1CF3"/>
    <w:multiLevelType w:val="hybridMultilevel"/>
    <w:tmpl w:val="3F9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276F"/>
    <w:multiLevelType w:val="hybridMultilevel"/>
    <w:tmpl w:val="21F6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10028"/>
    <w:multiLevelType w:val="hybridMultilevel"/>
    <w:tmpl w:val="2A4C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F4274"/>
    <w:multiLevelType w:val="hybridMultilevel"/>
    <w:tmpl w:val="A518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23"/>
    <w:rsid w:val="002F1267"/>
    <w:rsid w:val="00397278"/>
    <w:rsid w:val="003F4281"/>
    <w:rsid w:val="00417DD2"/>
    <w:rsid w:val="004353D2"/>
    <w:rsid w:val="00770D58"/>
    <w:rsid w:val="007C58AA"/>
    <w:rsid w:val="007F31D7"/>
    <w:rsid w:val="00E3224F"/>
    <w:rsid w:val="00F21423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91AE"/>
  <w15:chartTrackingRefBased/>
  <w15:docId w15:val="{9A20694A-7C6E-4853-81BD-F6F6706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14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Susan R. (HSC)</dc:creator>
  <cp:keywords/>
  <dc:description/>
  <cp:lastModifiedBy>Schmidt, Susan R. (HSC)</cp:lastModifiedBy>
  <cp:revision>3</cp:revision>
  <dcterms:created xsi:type="dcterms:W3CDTF">2024-03-03T03:56:00Z</dcterms:created>
  <dcterms:modified xsi:type="dcterms:W3CDTF">2024-03-05T14:03:00Z</dcterms:modified>
</cp:coreProperties>
</file>