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16" w:rsidRPr="00D51403" w:rsidRDefault="00D51403" w:rsidP="001F5D16">
      <w:pPr>
        <w:rPr>
          <w:rFonts w:asciiTheme="minorHAnsi" w:eastAsiaTheme="minorHAnsi" w:hAnsiTheme="minorHAnsi" w:cstheme="minorHAnsi"/>
          <w:sz w:val="22"/>
          <w:szCs w:val="22"/>
          <w:highlight w:val="yellow"/>
        </w:rPr>
      </w:pPr>
      <w:r w:rsidRPr="00D51403">
        <w:rPr>
          <w:rFonts w:asciiTheme="minorHAnsi" w:eastAsiaTheme="minorHAnsi" w:hAnsiTheme="minorHAnsi" w:cstheme="minorHAnsi"/>
          <w:sz w:val="22"/>
          <w:szCs w:val="22"/>
          <w:highlight w:val="yellow"/>
        </w:rPr>
        <w:t>DATE</w:t>
      </w:r>
    </w:p>
    <w:p w:rsidR="001F5D16" w:rsidRPr="00D51403" w:rsidRDefault="001F5D16" w:rsidP="001F5D16">
      <w:pPr>
        <w:rPr>
          <w:rFonts w:asciiTheme="minorHAnsi" w:eastAsiaTheme="minorHAnsi" w:hAnsiTheme="minorHAnsi" w:cstheme="minorHAnsi"/>
          <w:sz w:val="22"/>
          <w:szCs w:val="22"/>
          <w:highlight w:val="yellow"/>
        </w:rPr>
      </w:pPr>
    </w:p>
    <w:p w:rsidR="00946BCE" w:rsidRDefault="00D51403" w:rsidP="001F5D16">
      <w:pPr>
        <w:rPr>
          <w:rFonts w:asciiTheme="minorHAnsi" w:eastAsiaTheme="minorHAnsi" w:hAnsiTheme="minorHAnsi" w:cstheme="minorHAnsi"/>
          <w:sz w:val="22"/>
          <w:szCs w:val="22"/>
        </w:rPr>
      </w:pPr>
      <w:r w:rsidRPr="00D51403">
        <w:rPr>
          <w:rFonts w:asciiTheme="minorHAnsi" w:eastAsiaTheme="minorHAnsi" w:hAnsiTheme="minorHAnsi" w:cstheme="minorHAnsi"/>
          <w:sz w:val="22"/>
          <w:szCs w:val="22"/>
          <w:highlight w:val="yellow"/>
        </w:rPr>
        <w:t>ADDRESS</w:t>
      </w:r>
    </w:p>
    <w:p w:rsidR="00FB044B" w:rsidRDefault="00FB044B" w:rsidP="001F5D16">
      <w:pPr>
        <w:rPr>
          <w:rFonts w:asciiTheme="minorHAnsi" w:eastAsiaTheme="minorHAnsi" w:hAnsiTheme="minorHAnsi" w:cstheme="minorHAnsi"/>
          <w:sz w:val="22"/>
          <w:szCs w:val="22"/>
        </w:rPr>
      </w:pPr>
    </w:p>
    <w:p w:rsidR="001F5D16" w:rsidRPr="001F5D16" w:rsidRDefault="001F5D16" w:rsidP="001F5D16">
      <w:pPr>
        <w:rPr>
          <w:rFonts w:asciiTheme="minorHAnsi" w:eastAsiaTheme="minorHAnsi" w:hAnsiTheme="minorHAnsi" w:cstheme="minorHAnsi"/>
          <w:sz w:val="22"/>
          <w:szCs w:val="22"/>
        </w:rPr>
      </w:pPr>
      <w:r w:rsidRPr="001F5D16">
        <w:rPr>
          <w:rFonts w:asciiTheme="minorHAnsi" w:eastAsiaTheme="minorHAnsi" w:hAnsiTheme="minorHAnsi" w:cstheme="minorHAnsi"/>
          <w:sz w:val="22"/>
          <w:szCs w:val="22"/>
        </w:rPr>
        <w:t xml:space="preserve">Dear </w:t>
      </w:r>
      <w:r w:rsidR="00D51403" w:rsidRPr="00D51403">
        <w:rPr>
          <w:rFonts w:asciiTheme="minorHAnsi" w:eastAsiaTheme="minorHAnsi" w:hAnsiTheme="minorHAnsi" w:cstheme="minorHAnsi"/>
          <w:sz w:val="22"/>
          <w:szCs w:val="22"/>
          <w:highlight w:val="yellow"/>
        </w:rPr>
        <w:t>CAREGIVER</w:t>
      </w:r>
      <w:r w:rsidR="00665EF0">
        <w:rPr>
          <w:rFonts w:asciiTheme="minorHAnsi" w:eastAsiaTheme="minorHAnsi" w:hAnsiTheme="minorHAnsi" w:cstheme="minorHAnsi"/>
          <w:sz w:val="22"/>
          <w:szCs w:val="22"/>
        </w:rPr>
        <w:t>,</w:t>
      </w:r>
    </w:p>
    <w:p w:rsidR="001F5D16" w:rsidRPr="001F5D16" w:rsidRDefault="001F5D16" w:rsidP="001F5D16">
      <w:pPr>
        <w:rPr>
          <w:rFonts w:asciiTheme="minorHAnsi" w:eastAsiaTheme="minorHAnsi" w:hAnsiTheme="minorHAnsi" w:cstheme="minorHAnsi"/>
          <w:sz w:val="22"/>
          <w:szCs w:val="22"/>
        </w:rPr>
      </w:pPr>
    </w:p>
    <w:p w:rsidR="001F5D16" w:rsidRPr="001F5D16" w:rsidRDefault="00D51403" w:rsidP="001F5D16">
      <w:pPr>
        <w:rPr>
          <w:rFonts w:asciiTheme="minorHAnsi" w:eastAsiaTheme="minorHAnsi" w:hAnsiTheme="minorHAnsi" w:cstheme="minorHAnsi"/>
          <w:sz w:val="22"/>
          <w:szCs w:val="22"/>
        </w:rPr>
      </w:pPr>
      <w:r w:rsidRPr="00D51403">
        <w:rPr>
          <w:rFonts w:asciiTheme="minorHAnsi" w:eastAsiaTheme="minorHAnsi" w:hAnsiTheme="minorHAnsi" w:cstheme="minorHAnsi"/>
          <w:sz w:val="22"/>
          <w:szCs w:val="22"/>
          <w:highlight w:val="yellow"/>
        </w:rPr>
        <w:t>CLIENT</w:t>
      </w:r>
      <w:r w:rsidR="00FB044B">
        <w:rPr>
          <w:rFonts w:asciiTheme="minorHAnsi" w:eastAsiaTheme="minorHAnsi" w:hAnsiTheme="minorHAnsi" w:cstheme="minorHAnsi"/>
          <w:sz w:val="22"/>
          <w:szCs w:val="22"/>
        </w:rPr>
        <w:t xml:space="preserve"> </w:t>
      </w:r>
      <w:r w:rsidR="001F5D16" w:rsidRPr="001F5D16">
        <w:rPr>
          <w:rFonts w:asciiTheme="minorHAnsi" w:eastAsiaTheme="minorHAnsi" w:hAnsiTheme="minorHAnsi" w:cstheme="minorHAnsi"/>
          <w:sz w:val="22"/>
          <w:szCs w:val="22"/>
        </w:rPr>
        <w:t xml:space="preserve">completed an intake assessment </w:t>
      </w:r>
      <w:r w:rsidR="00FB044B">
        <w:rPr>
          <w:rFonts w:asciiTheme="minorHAnsi" w:eastAsiaTheme="minorHAnsi" w:hAnsiTheme="minorHAnsi" w:cstheme="minorHAnsi"/>
          <w:sz w:val="22"/>
          <w:szCs w:val="22"/>
        </w:rPr>
        <w:t>through</w:t>
      </w:r>
      <w:r w:rsidR="001F5D16" w:rsidRPr="001F5D16">
        <w:rPr>
          <w:rFonts w:asciiTheme="minorHAnsi" w:eastAsiaTheme="minorHAnsi" w:hAnsiTheme="minorHAnsi" w:cstheme="minorHAnsi"/>
          <w:sz w:val="22"/>
          <w:szCs w:val="22"/>
        </w:rPr>
        <w:t xml:space="preserve"> the </w:t>
      </w:r>
      <w:r w:rsidRPr="00D51403">
        <w:rPr>
          <w:rFonts w:asciiTheme="minorHAnsi" w:eastAsiaTheme="minorHAnsi" w:hAnsiTheme="minorHAnsi" w:cstheme="minorHAnsi"/>
          <w:sz w:val="22"/>
          <w:szCs w:val="22"/>
          <w:highlight w:val="yellow"/>
        </w:rPr>
        <w:t>CENTER’s NAME</w:t>
      </w:r>
      <w:r w:rsidR="001F5D16" w:rsidRPr="001F5D16">
        <w:rPr>
          <w:rFonts w:asciiTheme="minorHAnsi" w:eastAsiaTheme="minorHAnsi" w:hAnsiTheme="minorHAnsi" w:cstheme="minorHAnsi"/>
          <w:sz w:val="22"/>
          <w:szCs w:val="22"/>
        </w:rPr>
        <w:t xml:space="preserve">.  After reviewing the information provided by you and your </w:t>
      </w:r>
      <w:r w:rsidR="004433E8">
        <w:rPr>
          <w:rFonts w:asciiTheme="minorHAnsi" w:eastAsiaTheme="minorHAnsi" w:hAnsiTheme="minorHAnsi" w:cstheme="minorHAnsi"/>
          <w:sz w:val="22"/>
          <w:szCs w:val="22"/>
        </w:rPr>
        <w:t>teen</w:t>
      </w:r>
      <w:r w:rsidR="001F5D16" w:rsidRPr="001F5D16">
        <w:rPr>
          <w:rFonts w:asciiTheme="minorHAnsi" w:eastAsiaTheme="minorHAnsi" w:hAnsiTheme="minorHAnsi" w:cstheme="minorHAnsi"/>
          <w:sz w:val="22"/>
          <w:szCs w:val="22"/>
        </w:rPr>
        <w:t xml:space="preserve"> during the assessment, our team </w:t>
      </w:r>
      <w:r w:rsidR="00FB044B">
        <w:rPr>
          <w:rFonts w:asciiTheme="minorHAnsi" w:eastAsiaTheme="minorHAnsi" w:hAnsiTheme="minorHAnsi" w:cstheme="minorHAnsi"/>
          <w:sz w:val="22"/>
          <w:szCs w:val="22"/>
        </w:rPr>
        <w:t xml:space="preserve">has </w:t>
      </w:r>
      <w:r w:rsidR="001F5D16" w:rsidRPr="001F5D16">
        <w:rPr>
          <w:rFonts w:asciiTheme="minorHAnsi" w:eastAsiaTheme="minorHAnsi" w:hAnsiTheme="minorHAnsi" w:cstheme="minorHAnsi"/>
          <w:sz w:val="22"/>
          <w:szCs w:val="22"/>
        </w:rPr>
        <w:t>recommend</w:t>
      </w:r>
      <w:r w:rsidR="00FB044B">
        <w:rPr>
          <w:rFonts w:asciiTheme="minorHAnsi" w:eastAsiaTheme="minorHAnsi" w:hAnsiTheme="minorHAnsi" w:cstheme="minorHAnsi"/>
          <w:sz w:val="22"/>
          <w:szCs w:val="22"/>
        </w:rPr>
        <w:t>ed that</w:t>
      </w:r>
      <w:r w:rsidR="001F5D16" w:rsidRPr="001F5D16">
        <w:rPr>
          <w:rFonts w:asciiTheme="minorHAnsi" w:eastAsiaTheme="minorHAnsi" w:hAnsiTheme="minorHAnsi" w:cstheme="minorHAnsi"/>
          <w:sz w:val="22"/>
          <w:szCs w:val="22"/>
        </w:rPr>
        <w:t xml:space="preserve"> your family participate in our </w:t>
      </w:r>
      <w:r w:rsidR="00810119">
        <w:rPr>
          <w:rFonts w:asciiTheme="minorHAnsi" w:eastAsiaTheme="minorHAnsi" w:hAnsiTheme="minorHAnsi" w:cstheme="minorHAnsi"/>
          <w:sz w:val="22"/>
          <w:szCs w:val="22"/>
        </w:rPr>
        <w:t>TF-CBT</w:t>
      </w:r>
      <w:r w:rsidR="001F5D16" w:rsidRPr="001F5D16">
        <w:rPr>
          <w:rFonts w:asciiTheme="minorHAnsi" w:eastAsiaTheme="minorHAnsi" w:hAnsiTheme="minorHAnsi" w:cstheme="minorHAnsi"/>
          <w:sz w:val="22"/>
          <w:szCs w:val="22"/>
        </w:rPr>
        <w:t xml:space="preserve"> Group Treatment Program.</w:t>
      </w:r>
    </w:p>
    <w:p w:rsidR="001F5D16" w:rsidRPr="001F5D16" w:rsidRDefault="001F5D16" w:rsidP="001F5D16">
      <w:pPr>
        <w:rPr>
          <w:rFonts w:asciiTheme="minorHAnsi" w:eastAsiaTheme="minorHAnsi" w:hAnsiTheme="minorHAnsi" w:cstheme="minorHAnsi"/>
          <w:sz w:val="22"/>
          <w:szCs w:val="22"/>
        </w:rPr>
      </w:pPr>
    </w:p>
    <w:p w:rsidR="001F5D16" w:rsidRPr="001F5D16" w:rsidRDefault="001F5D16" w:rsidP="001F5D16">
      <w:pPr>
        <w:rPr>
          <w:rFonts w:asciiTheme="minorHAnsi" w:eastAsiaTheme="minorHAnsi" w:hAnsiTheme="minorHAnsi" w:cstheme="minorHAnsi"/>
          <w:sz w:val="22"/>
          <w:szCs w:val="22"/>
        </w:rPr>
      </w:pPr>
      <w:r w:rsidRPr="001F5D16">
        <w:rPr>
          <w:rFonts w:asciiTheme="minorHAnsi" w:eastAsiaTheme="minorHAnsi" w:hAnsiTheme="minorHAnsi" w:cstheme="minorHAnsi"/>
          <w:sz w:val="22"/>
          <w:szCs w:val="22"/>
        </w:rPr>
        <w:t xml:space="preserve">You and your </w:t>
      </w:r>
      <w:r w:rsidR="004433E8">
        <w:rPr>
          <w:rFonts w:asciiTheme="minorHAnsi" w:eastAsiaTheme="minorHAnsi" w:hAnsiTheme="minorHAnsi" w:cstheme="minorHAnsi"/>
          <w:sz w:val="22"/>
          <w:szCs w:val="22"/>
        </w:rPr>
        <w:t>teen</w:t>
      </w:r>
      <w:r w:rsidRPr="001F5D16">
        <w:rPr>
          <w:rFonts w:asciiTheme="minorHAnsi" w:eastAsiaTheme="minorHAnsi" w:hAnsiTheme="minorHAnsi" w:cstheme="minorHAnsi"/>
          <w:sz w:val="22"/>
          <w:szCs w:val="22"/>
        </w:rPr>
        <w:t xml:space="preserve"> are invited to join the group</w:t>
      </w:r>
      <w:r w:rsidR="00FB044B">
        <w:rPr>
          <w:rFonts w:asciiTheme="minorHAnsi" w:eastAsiaTheme="minorHAnsi" w:hAnsiTheme="minorHAnsi" w:cstheme="minorHAnsi"/>
          <w:sz w:val="22"/>
          <w:szCs w:val="22"/>
        </w:rPr>
        <w:t xml:space="preserve"> </w:t>
      </w:r>
      <w:r w:rsidR="00FB044B" w:rsidRPr="004433E8">
        <w:rPr>
          <w:rFonts w:asciiTheme="minorHAnsi" w:eastAsiaTheme="minorHAnsi" w:hAnsiTheme="minorHAnsi" w:cstheme="minorHAnsi"/>
          <w:sz w:val="22"/>
          <w:szCs w:val="22"/>
          <w:highlight w:val="yellow"/>
        </w:rPr>
        <w:t>via Zoom</w:t>
      </w:r>
      <w:r w:rsidR="00D51403" w:rsidRPr="00D51403">
        <w:rPr>
          <w:rFonts w:asciiTheme="minorHAnsi" w:eastAsiaTheme="minorHAnsi" w:hAnsiTheme="minorHAnsi" w:cstheme="minorHAnsi"/>
          <w:sz w:val="22"/>
          <w:szCs w:val="22"/>
          <w:highlight w:val="yellow"/>
        </w:rPr>
        <w:t>/in-person</w:t>
      </w:r>
      <w:r w:rsidR="004433E8">
        <w:rPr>
          <w:rFonts w:asciiTheme="minorHAnsi" w:eastAsiaTheme="minorHAnsi" w:hAnsiTheme="minorHAnsi" w:cstheme="minorHAnsi"/>
          <w:sz w:val="22"/>
          <w:szCs w:val="22"/>
          <w:highlight w:val="yellow"/>
        </w:rPr>
        <w:t xml:space="preserve"> at LOCATION</w:t>
      </w:r>
      <w:r w:rsidRPr="001F5D16">
        <w:rPr>
          <w:rFonts w:asciiTheme="minorHAnsi" w:eastAsiaTheme="minorHAnsi" w:hAnsiTheme="minorHAnsi" w:cstheme="minorHAnsi"/>
          <w:sz w:val="22"/>
          <w:szCs w:val="22"/>
        </w:rPr>
        <w:t xml:space="preserve"> starting</w:t>
      </w:r>
      <w:r w:rsidRPr="001F5D16">
        <w:rPr>
          <w:rFonts w:asciiTheme="minorHAnsi" w:eastAsiaTheme="minorHAnsi" w:hAnsiTheme="minorHAnsi" w:cstheme="minorHAnsi"/>
          <w:b/>
          <w:sz w:val="22"/>
          <w:szCs w:val="22"/>
        </w:rPr>
        <w:t xml:space="preserve"> </w:t>
      </w:r>
      <w:r w:rsidR="00D51403" w:rsidRPr="00D51403">
        <w:rPr>
          <w:rFonts w:asciiTheme="minorHAnsi" w:eastAsiaTheme="minorHAnsi" w:hAnsiTheme="minorHAnsi" w:cstheme="minorHAnsi"/>
          <w:b/>
          <w:sz w:val="22"/>
          <w:szCs w:val="22"/>
          <w:highlight w:val="yellow"/>
        </w:rPr>
        <w:t>DATE</w:t>
      </w:r>
      <w:r w:rsidR="007869DE" w:rsidRPr="00D51403">
        <w:rPr>
          <w:rFonts w:asciiTheme="minorHAnsi" w:eastAsiaTheme="minorHAnsi" w:hAnsiTheme="minorHAnsi" w:cstheme="minorHAnsi"/>
          <w:b/>
          <w:sz w:val="22"/>
          <w:szCs w:val="22"/>
          <w:highlight w:val="yellow"/>
        </w:rPr>
        <w:t>.</w:t>
      </w:r>
      <w:r w:rsidRPr="001F5D16">
        <w:rPr>
          <w:rFonts w:asciiTheme="minorHAnsi" w:eastAsiaTheme="minorHAnsi" w:hAnsiTheme="minorHAnsi" w:cstheme="minorHAnsi"/>
          <w:sz w:val="22"/>
          <w:szCs w:val="22"/>
        </w:rPr>
        <w:t xml:space="preserve"> </w:t>
      </w:r>
      <w:r w:rsidR="00F61EA4">
        <w:rPr>
          <w:rFonts w:asciiTheme="minorHAnsi" w:eastAsiaTheme="minorHAnsi" w:hAnsiTheme="minorHAnsi" w:cstheme="minorHAnsi"/>
          <w:sz w:val="22"/>
          <w:szCs w:val="22"/>
        </w:rPr>
        <w:t>All g</w:t>
      </w:r>
      <w:r w:rsidRPr="001F5D16">
        <w:rPr>
          <w:rFonts w:asciiTheme="minorHAnsi" w:eastAsiaTheme="minorHAnsi" w:hAnsiTheme="minorHAnsi" w:cstheme="minorHAnsi"/>
          <w:sz w:val="22"/>
          <w:szCs w:val="22"/>
        </w:rPr>
        <w:t xml:space="preserve">roup sessions </w:t>
      </w:r>
      <w:r w:rsidR="00FB044B">
        <w:rPr>
          <w:rFonts w:asciiTheme="minorHAnsi" w:eastAsiaTheme="minorHAnsi" w:hAnsiTheme="minorHAnsi" w:cstheme="minorHAnsi"/>
          <w:sz w:val="22"/>
          <w:szCs w:val="22"/>
        </w:rPr>
        <w:t xml:space="preserve">will be held </w:t>
      </w:r>
      <w:r w:rsidR="00FB044B" w:rsidRPr="004433E8">
        <w:rPr>
          <w:rFonts w:asciiTheme="minorHAnsi" w:eastAsiaTheme="minorHAnsi" w:hAnsiTheme="minorHAnsi" w:cstheme="minorHAnsi"/>
          <w:sz w:val="22"/>
          <w:szCs w:val="22"/>
          <w:highlight w:val="yellow"/>
        </w:rPr>
        <w:t>via Zoom</w:t>
      </w:r>
      <w:r w:rsidR="00D51403" w:rsidRPr="00D51403">
        <w:rPr>
          <w:rFonts w:asciiTheme="minorHAnsi" w:eastAsiaTheme="minorHAnsi" w:hAnsiTheme="minorHAnsi" w:cstheme="minorHAnsi"/>
          <w:sz w:val="22"/>
          <w:szCs w:val="22"/>
          <w:highlight w:val="yellow"/>
        </w:rPr>
        <w:t>/in-person</w:t>
      </w:r>
      <w:r w:rsidR="00FB044B">
        <w:rPr>
          <w:rFonts w:asciiTheme="minorHAnsi" w:eastAsiaTheme="minorHAnsi" w:hAnsiTheme="minorHAnsi" w:cstheme="minorHAnsi"/>
          <w:sz w:val="22"/>
          <w:szCs w:val="22"/>
        </w:rPr>
        <w:t xml:space="preserve">. </w:t>
      </w:r>
      <w:r w:rsidR="00193815">
        <w:rPr>
          <w:rFonts w:asciiTheme="minorHAnsi" w:eastAsiaTheme="minorHAnsi" w:hAnsiTheme="minorHAnsi" w:cstheme="minorHAnsi"/>
          <w:sz w:val="22"/>
          <w:szCs w:val="22"/>
        </w:rPr>
        <w:t xml:space="preserve"> </w:t>
      </w:r>
      <w:r w:rsidR="00F61EA4">
        <w:rPr>
          <w:rFonts w:asciiTheme="minorHAnsi" w:eastAsiaTheme="minorHAnsi" w:hAnsiTheme="minorHAnsi" w:cstheme="minorHAnsi"/>
          <w:sz w:val="22"/>
          <w:szCs w:val="22"/>
        </w:rPr>
        <w:t>Please see the following for a</w:t>
      </w:r>
      <w:r w:rsidRPr="001F5D16">
        <w:rPr>
          <w:rFonts w:asciiTheme="minorHAnsi" w:eastAsiaTheme="minorHAnsi" w:hAnsiTheme="minorHAnsi" w:cstheme="minorHAnsi"/>
          <w:sz w:val="22"/>
          <w:szCs w:val="22"/>
        </w:rPr>
        <w:t xml:space="preserve">dditional group program details: </w:t>
      </w:r>
    </w:p>
    <w:p w:rsidR="001F5D16" w:rsidRPr="001F5D16" w:rsidRDefault="001F5D16" w:rsidP="001F5D16">
      <w:pPr>
        <w:rPr>
          <w:rFonts w:asciiTheme="minorHAnsi" w:eastAsiaTheme="minorHAnsi" w:hAnsiTheme="minorHAnsi" w:cstheme="minorHAnsi"/>
          <w:sz w:val="22"/>
          <w:szCs w:val="22"/>
        </w:rPr>
      </w:pPr>
    </w:p>
    <w:p w:rsidR="001F5D16" w:rsidRPr="001F5D16" w:rsidRDefault="001F5D16" w:rsidP="001F5D16">
      <w:pPr>
        <w:numPr>
          <w:ilvl w:val="0"/>
          <w:numId w:val="1"/>
        </w:numPr>
        <w:ind w:left="360"/>
        <w:rPr>
          <w:rFonts w:asciiTheme="minorHAnsi" w:eastAsiaTheme="minorHAnsi" w:hAnsiTheme="minorHAnsi" w:cstheme="minorHAnsi"/>
          <w:sz w:val="22"/>
          <w:szCs w:val="22"/>
        </w:rPr>
      </w:pPr>
      <w:r w:rsidRPr="001F5D16">
        <w:rPr>
          <w:rFonts w:asciiTheme="minorHAnsi" w:eastAsiaTheme="minorHAnsi" w:hAnsiTheme="minorHAnsi" w:cstheme="minorHAnsi"/>
          <w:sz w:val="22"/>
          <w:szCs w:val="22"/>
        </w:rPr>
        <w:t xml:space="preserve">When does group start and stop?  </w:t>
      </w:r>
    </w:p>
    <w:p w:rsidR="00193815" w:rsidRPr="00193815" w:rsidRDefault="001F5D16" w:rsidP="001F5D16">
      <w:pPr>
        <w:numPr>
          <w:ilvl w:val="0"/>
          <w:numId w:val="2"/>
        </w:numPr>
        <w:ind w:left="720"/>
        <w:rPr>
          <w:rFonts w:asciiTheme="minorHAnsi" w:eastAsiaTheme="minorHAnsi" w:hAnsiTheme="minorHAnsi" w:cstheme="minorHAnsi"/>
          <w:b/>
          <w:sz w:val="22"/>
          <w:szCs w:val="22"/>
        </w:rPr>
      </w:pPr>
      <w:r w:rsidRPr="001F5D16">
        <w:rPr>
          <w:rFonts w:asciiTheme="minorHAnsi" w:eastAsiaTheme="minorHAnsi" w:hAnsiTheme="minorHAnsi" w:cstheme="minorHAnsi"/>
          <w:sz w:val="22"/>
          <w:szCs w:val="22"/>
        </w:rPr>
        <w:t xml:space="preserve">Group sessions start at </w:t>
      </w:r>
      <w:proofErr w:type="spellStart"/>
      <w:r w:rsidR="00D51403" w:rsidRPr="00D51403">
        <w:rPr>
          <w:rFonts w:asciiTheme="minorHAnsi" w:eastAsiaTheme="minorHAnsi" w:hAnsiTheme="minorHAnsi" w:cstheme="minorHAnsi"/>
          <w:b/>
          <w:sz w:val="22"/>
          <w:szCs w:val="22"/>
          <w:highlight w:val="yellow"/>
          <w:u w:val="single"/>
        </w:rPr>
        <w:t>Xpm</w:t>
      </w:r>
      <w:proofErr w:type="spellEnd"/>
      <w:r w:rsidRPr="001F5D16">
        <w:rPr>
          <w:rFonts w:asciiTheme="minorHAnsi" w:eastAsiaTheme="minorHAnsi" w:hAnsiTheme="minorHAnsi" w:cstheme="minorHAnsi"/>
          <w:sz w:val="22"/>
          <w:szCs w:val="22"/>
        </w:rPr>
        <w:t xml:space="preserve"> and end at </w:t>
      </w:r>
      <w:proofErr w:type="spellStart"/>
      <w:r w:rsidR="00D51403" w:rsidRPr="00D51403">
        <w:rPr>
          <w:rFonts w:asciiTheme="minorHAnsi" w:eastAsiaTheme="minorHAnsi" w:hAnsiTheme="minorHAnsi" w:cstheme="minorHAnsi"/>
          <w:b/>
          <w:sz w:val="22"/>
          <w:szCs w:val="22"/>
          <w:highlight w:val="yellow"/>
          <w:u w:val="single"/>
        </w:rPr>
        <w:t>X</w:t>
      </w:r>
      <w:r w:rsidRPr="00D51403">
        <w:rPr>
          <w:rFonts w:asciiTheme="minorHAnsi" w:eastAsiaTheme="minorHAnsi" w:hAnsiTheme="minorHAnsi" w:cstheme="minorHAnsi"/>
          <w:b/>
          <w:sz w:val="22"/>
          <w:szCs w:val="22"/>
          <w:highlight w:val="yellow"/>
          <w:u w:val="single"/>
        </w:rPr>
        <w:t>p</w:t>
      </w:r>
      <w:r w:rsidR="00D51403" w:rsidRPr="00D51403">
        <w:rPr>
          <w:rFonts w:asciiTheme="minorHAnsi" w:eastAsiaTheme="minorHAnsi" w:hAnsiTheme="minorHAnsi" w:cstheme="minorHAnsi"/>
          <w:b/>
          <w:sz w:val="22"/>
          <w:szCs w:val="22"/>
          <w:highlight w:val="yellow"/>
          <w:u w:val="single"/>
        </w:rPr>
        <w:t>m</w:t>
      </w:r>
      <w:proofErr w:type="spellEnd"/>
      <w:r w:rsidRPr="001F5D16">
        <w:rPr>
          <w:rFonts w:asciiTheme="minorHAnsi" w:eastAsiaTheme="minorHAnsi" w:hAnsiTheme="minorHAnsi" w:cstheme="minorHAnsi"/>
          <w:sz w:val="22"/>
          <w:szCs w:val="22"/>
        </w:rPr>
        <w:t xml:space="preserve"> each </w:t>
      </w:r>
      <w:r w:rsidR="00D51403" w:rsidRPr="00D51403">
        <w:rPr>
          <w:rFonts w:asciiTheme="minorHAnsi" w:eastAsiaTheme="minorHAnsi" w:hAnsiTheme="minorHAnsi" w:cstheme="minorHAnsi"/>
          <w:sz w:val="22"/>
          <w:szCs w:val="22"/>
          <w:highlight w:val="yellow"/>
        </w:rPr>
        <w:t>DAY OF THE WEEK</w:t>
      </w:r>
      <w:r w:rsidR="00193815">
        <w:rPr>
          <w:rFonts w:asciiTheme="minorHAnsi" w:eastAsiaTheme="minorHAnsi" w:hAnsiTheme="minorHAnsi" w:cstheme="minorHAnsi"/>
          <w:sz w:val="22"/>
          <w:szCs w:val="22"/>
        </w:rPr>
        <w:t xml:space="preserve">. Your </w:t>
      </w:r>
      <w:r w:rsidR="004433E8">
        <w:rPr>
          <w:rFonts w:asciiTheme="minorHAnsi" w:eastAsiaTheme="minorHAnsi" w:hAnsiTheme="minorHAnsi" w:cstheme="minorHAnsi"/>
          <w:sz w:val="22"/>
          <w:szCs w:val="22"/>
        </w:rPr>
        <w:t>teen</w:t>
      </w:r>
      <w:r w:rsidR="00193815">
        <w:rPr>
          <w:rFonts w:asciiTheme="minorHAnsi" w:eastAsiaTheme="minorHAnsi" w:hAnsiTheme="minorHAnsi" w:cstheme="minorHAnsi"/>
          <w:sz w:val="22"/>
          <w:szCs w:val="22"/>
        </w:rPr>
        <w:t xml:space="preserve"> will participate in</w:t>
      </w:r>
      <w:r w:rsidR="004433E8">
        <w:rPr>
          <w:rFonts w:asciiTheme="minorHAnsi" w:eastAsiaTheme="minorHAnsi" w:hAnsiTheme="minorHAnsi" w:cstheme="minorHAnsi"/>
          <w:sz w:val="22"/>
          <w:szCs w:val="22"/>
        </w:rPr>
        <w:t xml:space="preserve"> the teen</w:t>
      </w:r>
      <w:r w:rsidR="00193815">
        <w:rPr>
          <w:rFonts w:asciiTheme="minorHAnsi" w:eastAsiaTheme="minorHAnsi" w:hAnsiTheme="minorHAnsi" w:cstheme="minorHAnsi"/>
          <w:sz w:val="22"/>
          <w:szCs w:val="22"/>
        </w:rPr>
        <w:t xml:space="preserve"> group</w:t>
      </w:r>
      <w:r w:rsidR="004433E8">
        <w:rPr>
          <w:rFonts w:asciiTheme="minorHAnsi" w:eastAsiaTheme="minorHAnsi" w:hAnsiTheme="minorHAnsi" w:cstheme="minorHAnsi"/>
          <w:sz w:val="22"/>
          <w:szCs w:val="22"/>
        </w:rPr>
        <w:t xml:space="preserve"> (with other youth of similar ages)</w:t>
      </w:r>
      <w:r w:rsidR="00193815">
        <w:rPr>
          <w:rFonts w:asciiTheme="minorHAnsi" w:eastAsiaTheme="minorHAnsi" w:hAnsiTheme="minorHAnsi" w:cstheme="minorHAnsi"/>
          <w:sz w:val="22"/>
          <w:szCs w:val="22"/>
        </w:rPr>
        <w:t xml:space="preserve"> for </w:t>
      </w:r>
      <w:r w:rsidR="004433E8">
        <w:rPr>
          <w:rFonts w:asciiTheme="minorHAnsi" w:eastAsiaTheme="minorHAnsi" w:hAnsiTheme="minorHAnsi" w:cstheme="minorHAnsi"/>
          <w:sz w:val="22"/>
          <w:szCs w:val="22"/>
        </w:rPr>
        <w:t>7</w:t>
      </w:r>
      <w:r w:rsidR="00193815">
        <w:rPr>
          <w:rFonts w:asciiTheme="minorHAnsi" w:eastAsiaTheme="minorHAnsi" w:hAnsiTheme="minorHAnsi" w:cstheme="minorHAnsi"/>
          <w:sz w:val="22"/>
          <w:szCs w:val="22"/>
        </w:rPr>
        <w:t xml:space="preserve"> weeks, after which they will begin individual therapy with an assigned provider.  </w:t>
      </w:r>
      <w:r w:rsidR="004433E8">
        <w:rPr>
          <w:rFonts w:asciiTheme="minorHAnsi" w:eastAsiaTheme="minorHAnsi" w:hAnsiTheme="minorHAnsi" w:cstheme="minorHAnsi"/>
          <w:sz w:val="22"/>
          <w:szCs w:val="22"/>
        </w:rPr>
        <w:t xml:space="preserve">While your teen is in their teen group, you will participate in a group for parents and caregivers. </w:t>
      </w:r>
      <w:r w:rsidR="00193815">
        <w:rPr>
          <w:rFonts w:asciiTheme="minorHAnsi" w:eastAsiaTheme="minorHAnsi" w:hAnsiTheme="minorHAnsi" w:cstheme="minorHAnsi"/>
          <w:sz w:val="22"/>
          <w:szCs w:val="22"/>
        </w:rPr>
        <w:t>The schedule is as follows:</w:t>
      </w:r>
    </w:p>
    <w:p w:rsidR="00193815" w:rsidRPr="00193815" w:rsidRDefault="00D51403" w:rsidP="00193815">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 xml:space="preserve">DATE 1 at </w:t>
      </w:r>
      <w:proofErr w:type="spellStart"/>
      <w:r w:rsidRPr="00D51403">
        <w:rPr>
          <w:rFonts w:asciiTheme="minorHAnsi" w:eastAsiaTheme="minorHAnsi" w:hAnsiTheme="minorHAnsi" w:cstheme="minorHAnsi"/>
          <w:sz w:val="22"/>
          <w:szCs w:val="22"/>
          <w:highlight w:val="yellow"/>
        </w:rPr>
        <w:t>X</w:t>
      </w:r>
      <w:r w:rsidR="00193815" w:rsidRPr="00D51403">
        <w:rPr>
          <w:rFonts w:asciiTheme="minorHAnsi" w:eastAsiaTheme="minorHAnsi" w:hAnsiTheme="minorHAnsi" w:cstheme="minorHAnsi"/>
          <w:sz w:val="22"/>
          <w:szCs w:val="22"/>
          <w:highlight w:val="yellow"/>
        </w:rPr>
        <w:t>pm</w:t>
      </w:r>
      <w:proofErr w:type="spellEnd"/>
      <w:r w:rsidR="00193815">
        <w:rPr>
          <w:rFonts w:asciiTheme="minorHAnsi" w:eastAsiaTheme="minorHAnsi" w:hAnsiTheme="minorHAnsi" w:cstheme="minorHAnsi"/>
          <w:sz w:val="22"/>
          <w:szCs w:val="22"/>
        </w:rPr>
        <w:t xml:space="preserve"> – </w:t>
      </w:r>
      <w:r w:rsidR="004433E8">
        <w:rPr>
          <w:rFonts w:asciiTheme="minorHAnsi" w:eastAsiaTheme="minorHAnsi" w:hAnsiTheme="minorHAnsi" w:cstheme="minorHAnsi"/>
          <w:sz w:val="22"/>
          <w:szCs w:val="22"/>
        </w:rPr>
        <w:t>teen</w:t>
      </w:r>
      <w:r w:rsidR="00193815">
        <w:rPr>
          <w:rFonts w:asciiTheme="minorHAnsi" w:eastAsiaTheme="minorHAnsi" w:hAnsiTheme="minorHAnsi" w:cstheme="minorHAnsi"/>
          <w:sz w:val="22"/>
          <w:szCs w:val="22"/>
        </w:rPr>
        <w:t xml:space="preserve"> and </w:t>
      </w:r>
      <w:r w:rsidR="004433E8">
        <w:rPr>
          <w:rFonts w:asciiTheme="minorHAnsi" w:eastAsiaTheme="minorHAnsi" w:hAnsiTheme="minorHAnsi" w:cstheme="minorHAnsi"/>
          <w:sz w:val="22"/>
          <w:szCs w:val="22"/>
        </w:rPr>
        <w:t>caregiver</w:t>
      </w:r>
      <w:r w:rsidR="00193815">
        <w:rPr>
          <w:rFonts w:asciiTheme="minorHAnsi" w:eastAsiaTheme="minorHAnsi" w:hAnsiTheme="minorHAnsi" w:cstheme="minorHAnsi"/>
          <w:sz w:val="22"/>
          <w:szCs w:val="22"/>
        </w:rPr>
        <w:t xml:space="preserve"> group</w:t>
      </w:r>
      <w:r w:rsidR="004433E8">
        <w:rPr>
          <w:rFonts w:asciiTheme="minorHAnsi" w:eastAsiaTheme="minorHAnsi" w:hAnsiTheme="minorHAnsi" w:cstheme="minorHAnsi"/>
          <w:sz w:val="22"/>
          <w:szCs w:val="22"/>
        </w:rPr>
        <w:t xml:space="preserve"> session 1</w:t>
      </w:r>
    </w:p>
    <w:p w:rsidR="00193815" w:rsidRPr="00193815" w:rsidRDefault="00D51403" w:rsidP="00193815">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 xml:space="preserve">DATE 2 at </w:t>
      </w:r>
      <w:proofErr w:type="spellStart"/>
      <w:r w:rsidRPr="00D51403">
        <w:rPr>
          <w:rFonts w:asciiTheme="minorHAnsi" w:eastAsiaTheme="minorHAnsi" w:hAnsiTheme="minorHAnsi" w:cstheme="minorHAnsi"/>
          <w:sz w:val="22"/>
          <w:szCs w:val="22"/>
          <w:highlight w:val="yellow"/>
        </w:rPr>
        <w:t>X</w:t>
      </w:r>
      <w:r w:rsidR="00193815" w:rsidRPr="00D51403">
        <w:rPr>
          <w:rFonts w:asciiTheme="minorHAnsi" w:eastAsiaTheme="minorHAnsi" w:hAnsiTheme="minorHAnsi" w:cstheme="minorHAnsi"/>
          <w:sz w:val="22"/>
          <w:szCs w:val="22"/>
          <w:highlight w:val="yellow"/>
        </w:rPr>
        <w:t>pm</w:t>
      </w:r>
      <w:proofErr w:type="spellEnd"/>
      <w:r w:rsidR="00193815">
        <w:rPr>
          <w:rFonts w:asciiTheme="minorHAnsi" w:eastAsiaTheme="minorHAnsi" w:hAnsiTheme="minorHAnsi" w:cstheme="minorHAnsi"/>
          <w:sz w:val="22"/>
          <w:szCs w:val="22"/>
        </w:rPr>
        <w:t xml:space="preserve"> – </w:t>
      </w:r>
      <w:r w:rsidR="004433E8">
        <w:rPr>
          <w:rFonts w:asciiTheme="minorHAnsi" w:eastAsiaTheme="minorHAnsi" w:hAnsiTheme="minorHAnsi" w:cstheme="minorHAnsi"/>
          <w:sz w:val="22"/>
          <w:szCs w:val="22"/>
        </w:rPr>
        <w:t>teen</w:t>
      </w:r>
      <w:r w:rsidR="00193815">
        <w:rPr>
          <w:rFonts w:asciiTheme="minorHAnsi" w:eastAsiaTheme="minorHAnsi" w:hAnsiTheme="minorHAnsi" w:cstheme="minorHAnsi"/>
          <w:sz w:val="22"/>
          <w:szCs w:val="22"/>
        </w:rPr>
        <w:t xml:space="preserve"> and </w:t>
      </w:r>
      <w:r w:rsidR="004433E8">
        <w:rPr>
          <w:rFonts w:asciiTheme="minorHAnsi" w:eastAsiaTheme="minorHAnsi" w:hAnsiTheme="minorHAnsi" w:cstheme="minorHAnsi"/>
          <w:sz w:val="22"/>
          <w:szCs w:val="22"/>
        </w:rPr>
        <w:t>caregiver</w:t>
      </w:r>
      <w:r w:rsidR="00193815">
        <w:rPr>
          <w:rFonts w:asciiTheme="minorHAnsi" w:eastAsiaTheme="minorHAnsi" w:hAnsiTheme="minorHAnsi" w:cstheme="minorHAnsi"/>
          <w:sz w:val="22"/>
          <w:szCs w:val="22"/>
        </w:rPr>
        <w:t xml:space="preserve"> group</w:t>
      </w:r>
      <w:r w:rsidR="004433E8">
        <w:rPr>
          <w:rFonts w:asciiTheme="minorHAnsi" w:eastAsiaTheme="minorHAnsi" w:hAnsiTheme="minorHAnsi" w:cstheme="minorHAnsi"/>
          <w:sz w:val="22"/>
          <w:szCs w:val="22"/>
        </w:rPr>
        <w:t xml:space="preserve"> session 2</w:t>
      </w:r>
    </w:p>
    <w:p w:rsidR="00193815" w:rsidRPr="00193815" w:rsidRDefault="007869DE" w:rsidP="00193815">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D</w:t>
      </w:r>
      <w:r w:rsidR="00D51403" w:rsidRPr="00D51403">
        <w:rPr>
          <w:rFonts w:asciiTheme="minorHAnsi" w:eastAsiaTheme="minorHAnsi" w:hAnsiTheme="minorHAnsi" w:cstheme="minorHAnsi"/>
          <w:sz w:val="22"/>
          <w:szCs w:val="22"/>
          <w:highlight w:val="yellow"/>
        </w:rPr>
        <w:t xml:space="preserve">ATE 3 at </w:t>
      </w:r>
      <w:proofErr w:type="spellStart"/>
      <w:r w:rsidR="00D51403" w:rsidRPr="00D51403">
        <w:rPr>
          <w:rFonts w:asciiTheme="minorHAnsi" w:eastAsiaTheme="minorHAnsi" w:hAnsiTheme="minorHAnsi" w:cstheme="minorHAnsi"/>
          <w:sz w:val="22"/>
          <w:szCs w:val="22"/>
          <w:highlight w:val="yellow"/>
        </w:rPr>
        <w:t>X</w:t>
      </w:r>
      <w:r w:rsidR="00193815" w:rsidRPr="00D51403">
        <w:rPr>
          <w:rFonts w:asciiTheme="minorHAnsi" w:eastAsiaTheme="minorHAnsi" w:hAnsiTheme="minorHAnsi" w:cstheme="minorHAnsi"/>
          <w:sz w:val="22"/>
          <w:szCs w:val="22"/>
          <w:highlight w:val="yellow"/>
        </w:rPr>
        <w:t>pm</w:t>
      </w:r>
      <w:proofErr w:type="spellEnd"/>
      <w:r w:rsidR="00193815">
        <w:rPr>
          <w:rFonts w:asciiTheme="minorHAnsi" w:eastAsiaTheme="minorHAnsi" w:hAnsiTheme="minorHAnsi" w:cstheme="minorHAnsi"/>
          <w:sz w:val="22"/>
          <w:szCs w:val="22"/>
        </w:rPr>
        <w:t xml:space="preserve"> – </w:t>
      </w:r>
      <w:r w:rsidR="004433E8">
        <w:rPr>
          <w:rFonts w:asciiTheme="minorHAnsi" w:eastAsiaTheme="minorHAnsi" w:hAnsiTheme="minorHAnsi" w:cstheme="minorHAnsi"/>
          <w:sz w:val="22"/>
          <w:szCs w:val="22"/>
        </w:rPr>
        <w:t>teen</w:t>
      </w:r>
      <w:r w:rsidR="00193815">
        <w:rPr>
          <w:rFonts w:asciiTheme="minorHAnsi" w:eastAsiaTheme="minorHAnsi" w:hAnsiTheme="minorHAnsi" w:cstheme="minorHAnsi"/>
          <w:sz w:val="22"/>
          <w:szCs w:val="22"/>
        </w:rPr>
        <w:t xml:space="preserve"> and </w:t>
      </w:r>
      <w:r w:rsidR="004433E8">
        <w:rPr>
          <w:rFonts w:asciiTheme="minorHAnsi" w:eastAsiaTheme="minorHAnsi" w:hAnsiTheme="minorHAnsi" w:cstheme="minorHAnsi"/>
          <w:sz w:val="22"/>
          <w:szCs w:val="22"/>
        </w:rPr>
        <w:t>caregiver</w:t>
      </w:r>
      <w:r w:rsidR="00193815">
        <w:rPr>
          <w:rFonts w:asciiTheme="minorHAnsi" w:eastAsiaTheme="minorHAnsi" w:hAnsiTheme="minorHAnsi" w:cstheme="minorHAnsi"/>
          <w:sz w:val="22"/>
          <w:szCs w:val="22"/>
        </w:rPr>
        <w:t xml:space="preserve"> group</w:t>
      </w:r>
      <w:r w:rsidR="004433E8">
        <w:rPr>
          <w:rFonts w:asciiTheme="minorHAnsi" w:eastAsiaTheme="minorHAnsi" w:hAnsiTheme="minorHAnsi" w:cstheme="minorHAnsi"/>
          <w:sz w:val="22"/>
          <w:szCs w:val="22"/>
        </w:rPr>
        <w:t xml:space="preserve"> session 3</w:t>
      </w:r>
    </w:p>
    <w:p w:rsidR="00193815" w:rsidRPr="00193815" w:rsidRDefault="007869DE" w:rsidP="00193815">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D</w:t>
      </w:r>
      <w:r w:rsidR="00D51403" w:rsidRPr="00D51403">
        <w:rPr>
          <w:rFonts w:asciiTheme="minorHAnsi" w:eastAsiaTheme="minorHAnsi" w:hAnsiTheme="minorHAnsi" w:cstheme="minorHAnsi"/>
          <w:sz w:val="22"/>
          <w:szCs w:val="22"/>
          <w:highlight w:val="yellow"/>
        </w:rPr>
        <w:t xml:space="preserve">ATE 4 at </w:t>
      </w:r>
      <w:proofErr w:type="spellStart"/>
      <w:r w:rsidR="00D51403" w:rsidRPr="00D51403">
        <w:rPr>
          <w:rFonts w:asciiTheme="minorHAnsi" w:eastAsiaTheme="minorHAnsi" w:hAnsiTheme="minorHAnsi" w:cstheme="minorHAnsi"/>
          <w:sz w:val="22"/>
          <w:szCs w:val="22"/>
          <w:highlight w:val="yellow"/>
        </w:rPr>
        <w:t>Xpm</w:t>
      </w:r>
      <w:proofErr w:type="spellEnd"/>
      <w:r w:rsidR="00193815">
        <w:rPr>
          <w:rFonts w:asciiTheme="minorHAnsi" w:eastAsiaTheme="minorHAnsi" w:hAnsiTheme="minorHAnsi" w:cstheme="minorHAnsi"/>
          <w:sz w:val="22"/>
          <w:szCs w:val="22"/>
        </w:rPr>
        <w:t xml:space="preserve"> – </w:t>
      </w:r>
      <w:r w:rsidR="004433E8">
        <w:rPr>
          <w:rFonts w:asciiTheme="minorHAnsi" w:eastAsiaTheme="minorHAnsi" w:hAnsiTheme="minorHAnsi" w:cstheme="minorHAnsi"/>
          <w:sz w:val="22"/>
          <w:szCs w:val="22"/>
        </w:rPr>
        <w:t>teen</w:t>
      </w:r>
      <w:r w:rsidR="00193815">
        <w:rPr>
          <w:rFonts w:asciiTheme="minorHAnsi" w:eastAsiaTheme="minorHAnsi" w:hAnsiTheme="minorHAnsi" w:cstheme="minorHAnsi"/>
          <w:sz w:val="22"/>
          <w:szCs w:val="22"/>
        </w:rPr>
        <w:t xml:space="preserve"> and </w:t>
      </w:r>
      <w:r w:rsidR="004433E8">
        <w:rPr>
          <w:rFonts w:asciiTheme="minorHAnsi" w:eastAsiaTheme="minorHAnsi" w:hAnsiTheme="minorHAnsi" w:cstheme="minorHAnsi"/>
          <w:sz w:val="22"/>
          <w:szCs w:val="22"/>
        </w:rPr>
        <w:t xml:space="preserve">caregiver </w:t>
      </w:r>
      <w:r w:rsidR="00193815">
        <w:rPr>
          <w:rFonts w:asciiTheme="minorHAnsi" w:eastAsiaTheme="minorHAnsi" w:hAnsiTheme="minorHAnsi" w:cstheme="minorHAnsi"/>
          <w:sz w:val="22"/>
          <w:szCs w:val="22"/>
        </w:rPr>
        <w:t>group</w:t>
      </w:r>
      <w:r w:rsidR="004433E8">
        <w:rPr>
          <w:rFonts w:asciiTheme="minorHAnsi" w:eastAsiaTheme="minorHAnsi" w:hAnsiTheme="minorHAnsi" w:cstheme="minorHAnsi"/>
          <w:sz w:val="22"/>
          <w:szCs w:val="22"/>
        </w:rPr>
        <w:t xml:space="preserve"> session 4</w:t>
      </w:r>
    </w:p>
    <w:p w:rsidR="001F5D16" w:rsidRPr="004433E8" w:rsidRDefault="007869DE" w:rsidP="00193815">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D</w:t>
      </w:r>
      <w:r w:rsidR="00D51403" w:rsidRPr="00D51403">
        <w:rPr>
          <w:rFonts w:asciiTheme="minorHAnsi" w:eastAsiaTheme="minorHAnsi" w:hAnsiTheme="minorHAnsi" w:cstheme="minorHAnsi"/>
          <w:sz w:val="22"/>
          <w:szCs w:val="22"/>
          <w:highlight w:val="yellow"/>
        </w:rPr>
        <w:t>ATE 5</w:t>
      </w:r>
      <w:r w:rsidR="00946BCE" w:rsidRPr="00D51403">
        <w:rPr>
          <w:rFonts w:asciiTheme="minorHAnsi" w:eastAsiaTheme="minorHAnsi" w:hAnsiTheme="minorHAnsi" w:cstheme="minorHAnsi"/>
          <w:sz w:val="22"/>
          <w:szCs w:val="22"/>
          <w:highlight w:val="yellow"/>
        </w:rPr>
        <w:t xml:space="preserve"> </w:t>
      </w:r>
      <w:r w:rsidR="00193815" w:rsidRPr="00D51403">
        <w:rPr>
          <w:rFonts w:asciiTheme="minorHAnsi" w:eastAsiaTheme="minorHAnsi" w:hAnsiTheme="minorHAnsi" w:cstheme="minorHAnsi"/>
          <w:sz w:val="22"/>
          <w:szCs w:val="22"/>
          <w:highlight w:val="yellow"/>
        </w:rPr>
        <w:t xml:space="preserve">at </w:t>
      </w:r>
      <w:proofErr w:type="spellStart"/>
      <w:r w:rsidR="00D51403" w:rsidRPr="00D51403">
        <w:rPr>
          <w:rFonts w:asciiTheme="minorHAnsi" w:eastAsiaTheme="minorHAnsi" w:hAnsiTheme="minorHAnsi" w:cstheme="minorHAnsi"/>
          <w:sz w:val="22"/>
          <w:szCs w:val="22"/>
          <w:highlight w:val="yellow"/>
        </w:rPr>
        <w:t>X</w:t>
      </w:r>
      <w:r w:rsidR="00193815" w:rsidRPr="00D51403">
        <w:rPr>
          <w:rFonts w:asciiTheme="minorHAnsi" w:eastAsiaTheme="minorHAnsi" w:hAnsiTheme="minorHAnsi" w:cstheme="minorHAnsi"/>
          <w:sz w:val="22"/>
          <w:szCs w:val="22"/>
          <w:highlight w:val="yellow"/>
        </w:rPr>
        <w:t>pm</w:t>
      </w:r>
      <w:proofErr w:type="spellEnd"/>
      <w:r w:rsidR="00193815">
        <w:rPr>
          <w:rFonts w:asciiTheme="minorHAnsi" w:eastAsiaTheme="minorHAnsi" w:hAnsiTheme="minorHAnsi" w:cstheme="minorHAnsi"/>
          <w:sz w:val="22"/>
          <w:szCs w:val="22"/>
        </w:rPr>
        <w:t xml:space="preserve"> – </w:t>
      </w:r>
      <w:r w:rsidR="004433E8">
        <w:rPr>
          <w:rFonts w:asciiTheme="minorHAnsi" w:eastAsiaTheme="minorHAnsi" w:hAnsiTheme="minorHAnsi" w:cstheme="minorHAnsi"/>
          <w:sz w:val="22"/>
          <w:szCs w:val="22"/>
        </w:rPr>
        <w:t>teen</w:t>
      </w:r>
      <w:r w:rsidR="00193815">
        <w:rPr>
          <w:rFonts w:asciiTheme="minorHAnsi" w:eastAsiaTheme="minorHAnsi" w:hAnsiTheme="minorHAnsi" w:cstheme="minorHAnsi"/>
          <w:sz w:val="22"/>
          <w:szCs w:val="22"/>
        </w:rPr>
        <w:t xml:space="preserve"> and </w:t>
      </w:r>
      <w:r w:rsidR="004433E8">
        <w:rPr>
          <w:rFonts w:asciiTheme="minorHAnsi" w:eastAsiaTheme="minorHAnsi" w:hAnsiTheme="minorHAnsi" w:cstheme="minorHAnsi"/>
          <w:sz w:val="22"/>
          <w:szCs w:val="22"/>
        </w:rPr>
        <w:t>caregiver</w:t>
      </w:r>
      <w:r w:rsidR="00193815">
        <w:rPr>
          <w:rFonts w:asciiTheme="minorHAnsi" w:eastAsiaTheme="minorHAnsi" w:hAnsiTheme="minorHAnsi" w:cstheme="minorHAnsi"/>
          <w:sz w:val="22"/>
          <w:szCs w:val="22"/>
        </w:rPr>
        <w:t xml:space="preserve"> group</w:t>
      </w:r>
      <w:r w:rsidR="004433E8">
        <w:rPr>
          <w:rFonts w:asciiTheme="minorHAnsi" w:eastAsiaTheme="minorHAnsi" w:hAnsiTheme="minorHAnsi" w:cstheme="minorHAnsi"/>
          <w:sz w:val="22"/>
          <w:szCs w:val="22"/>
        </w:rPr>
        <w:t xml:space="preserve"> session 5</w:t>
      </w:r>
    </w:p>
    <w:p w:rsidR="004433E8" w:rsidRPr="00193815" w:rsidRDefault="004433E8" w:rsidP="004433E8">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 xml:space="preserve">DATE </w:t>
      </w:r>
      <w:r>
        <w:rPr>
          <w:rFonts w:asciiTheme="minorHAnsi" w:eastAsiaTheme="minorHAnsi" w:hAnsiTheme="minorHAnsi" w:cstheme="minorHAnsi"/>
          <w:sz w:val="22"/>
          <w:szCs w:val="22"/>
          <w:highlight w:val="yellow"/>
        </w:rPr>
        <w:t>6</w:t>
      </w:r>
      <w:r w:rsidRPr="00D51403">
        <w:rPr>
          <w:rFonts w:asciiTheme="minorHAnsi" w:eastAsiaTheme="minorHAnsi" w:hAnsiTheme="minorHAnsi" w:cstheme="minorHAnsi"/>
          <w:sz w:val="22"/>
          <w:szCs w:val="22"/>
          <w:highlight w:val="yellow"/>
        </w:rPr>
        <w:t xml:space="preserve"> at </w:t>
      </w:r>
      <w:proofErr w:type="spellStart"/>
      <w:r w:rsidRPr="00D51403">
        <w:rPr>
          <w:rFonts w:asciiTheme="minorHAnsi" w:eastAsiaTheme="minorHAnsi" w:hAnsiTheme="minorHAnsi" w:cstheme="minorHAnsi"/>
          <w:sz w:val="22"/>
          <w:szCs w:val="22"/>
          <w:highlight w:val="yellow"/>
        </w:rPr>
        <w:t>Xpm</w:t>
      </w:r>
      <w:proofErr w:type="spellEnd"/>
      <w:r>
        <w:rPr>
          <w:rFonts w:asciiTheme="minorHAnsi" w:eastAsiaTheme="minorHAnsi" w:hAnsiTheme="minorHAnsi" w:cstheme="minorHAnsi"/>
          <w:sz w:val="22"/>
          <w:szCs w:val="22"/>
        </w:rPr>
        <w:t xml:space="preserve"> – </w:t>
      </w:r>
      <w:r>
        <w:rPr>
          <w:rFonts w:asciiTheme="minorHAnsi" w:eastAsiaTheme="minorHAnsi" w:hAnsiTheme="minorHAnsi" w:cstheme="minorHAnsi"/>
          <w:sz w:val="22"/>
          <w:szCs w:val="22"/>
        </w:rPr>
        <w:t>teen</w:t>
      </w:r>
      <w:r>
        <w:rPr>
          <w:rFonts w:asciiTheme="minorHAnsi" w:eastAsiaTheme="minorHAnsi" w:hAnsiTheme="minorHAnsi" w:cstheme="minorHAnsi"/>
          <w:sz w:val="22"/>
          <w:szCs w:val="22"/>
        </w:rPr>
        <w:t xml:space="preserve"> and </w:t>
      </w:r>
      <w:r>
        <w:rPr>
          <w:rFonts w:asciiTheme="minorHAnsi" w:eastAsiaTheme="minorHAnsi" w:hAnsiTheme="minorHAnsi" w:cstheme="minorHAnsi"/>
          <w:sz w:val="22"/>
          <w:szCs w:val="22"/>
        </w:rPr>
        <w:t>caregiver</w:t>
      </w:r>
      <w:r>
        <w:rPr>
          <w:rFonts w:asciiTheme="minorHAnsi" w:eastAsiaTheme="minorHAnsi" w:hAnsiTheme="minorHAnsi" w:cstheme="minorHAnsi"/>
          <w:sz w:val="22"/>
          <w:szCs w:val="22"/>
        </w:rPr>
        <w:t xml:space="preserve"> group</w:t>
      </w:r>
      <w:r>
        <w:rPr>
          <w:rFonts w:asciiTheme="minorHAnsi" w:eastAsiaTheme="minorHAnsi" w:hAnsiTheme="minorHAnsi" w:cstheme="minorHAnsi"/>
          <w:sz w:val="22"/>
          <w:szCs w:val="22"/>
        </w:rPr>
        <w:t xml:space="preserve"> session 6</w:t>
      </w:r>
    </w:p>
    <w:p w:rsidR="004433E8" w:rsidRPr="00193815" w:rsidRDefault="004433E8" w:rsidP="004433E8">
      <w:pPr>
        <w:numPr>
          <w:ilvl w:val="1"/>
          <w:numId w:val="2"/>
        </w:numPr>
        <w:rPr>
          <w:rFonts w:asciiTheme="minorHAnsi" w:eastAsiaTheme="minorHAnsi" w:hAnsiTheme="minorHAnsi" w:cstheme="minorHAnsi"/>
          <w:b/>
          <w:sz w:val="22"/>
          <w:szCs w:val="22"/>
        </w:rPr>
      </w:pPr>
      <w:r w:rsidRPr="00D51403">
        <w:rPr>
          <w:rFonts w:asciiTheme="minorHAnsi" w:eastAsiaTheme="minorHAnsi" w:hAnsiTheme="minorHAnsi" w:cstheme="minorHAnsi"/>
          <w:sz w:val="22"/>
          <w:szCs w:val="22"/>
          <w:highlight w:val="yellow"/>
        </w:rPr>
        <w:t xml:space="preserve">DATE </w:t>
      </w:r>
      <w:r>
        <w:rPr>
          <w:rFonts w:asciiTheme="minorHAnsi" w:eastAsiaTheme="minorHAnsi" w:hAnsiTheme="minorHAnsi" w:cstheme="minorHAnsi"/>
          <w:sz w:val="22"/>
          <w:szCs w:val="22"/>
          <w:highlight w:val="yellow"/>
        </w:rPr>
        <w:t>7</w:t>
      </w:r>
      <w:r w:rsidRPr="00D51403">
        <w:rPr>
          <w:rFonts w:asciiTheme="minorHAnsi" w:eastAsiaTheme="minorHAnsi" w:hAnsiTheme="minorHAnsi" w:cstheme="minorHAnsi"/>
          <w:sz w:val="22"/>
          <w:szCs w:val="22"/>
          <w:highlight w:val="yellow"/>
        </w:rPr>
        <w:t xml:space="preserve"> at </w:t>
      </w:r>
      <w:proofErr w:type="spellStart"/>
      <w:r w:rsidRPr="00D51403">
        <w:rPr>
          <w:rFonts w:asciiTheme="minorHAnsi" w:eastAsiaTheme="minorHAnsi" w:hAnsiTheme="minorHAnsi" w:cstheme="minorHAnsi"/>
          <w:sz w:val="22"/>
          <w:szCs w:val="22"/>
          <w:highlight w:val="yellow"/>
        </w:rPr>
        <w:t>Xpm</w:t>
      </w:r>
      <w:proofErr w:type="spellEnd"/>
      <w:r>
        <w:rPr>
          <w:rFonts w:asciiTheme="minorHAnsi" w:eastAsiaTheme="minorHAnsi" w:hAnsiTheme="minorHAnsi" w:cstheme="minorHAnsi"/>
          <w:sz w:val="22"/>
          <w:szCs w:val="22"/>
        </w:rPr>
        <w:t xml:space="preserve"> – </w:t>
      </w:r>
      <w:r>
        <w:rPr>
          <w:rFonts w:asciiTheme="minorHAnsi" w:eastAsiaTheme="minorHAnsi" w:hAnsiTheme="minorHAnsi" w:cstheme="minorHAnsi"/>
          <w:sz w:val="22"/>
          <w:szCs w:val="22"/>
        </w:rPr>
        <w:t>teen</w:t>
      </w:r>
      <w:r>
        <w:rPr>
          <w:rFonts w:asciiTheme="minorHAnsi" w:eastAsiaTheme="minorHAnsi" w:hAnsiTheme="minorHAnsi" w:cstheme="minorHAnsi"/>
          <w:sz w:val="22"/>
          <w:szCs w:val="22"/>
        </w:rPr>
        <w:t xml:space="preserve"> and </w:t>
      </w:r>
      <w:r>
        <w:rPr>
          <w:rFonts w:asciiTheme="minorHAnsi" w:eastAsiaTheme="minorHAnsi" w:hAnsiTheme="minorHAnsi" w:cstheme="minorHAnsi"/>
          <w:sz w:val="22"/>
          <w:szCs w:val="22"/>
        </w:rPr>
        <w:t>caregiver</w:t>
      </w:r>
      <w:r>
        <w:rPr>
          <w:rFonts w:asciiTheme="minorHAnsi" w:eastAsiaTheme="minorHAnsi" w:hAnsiTheme="minorHAnsi" w:cstheme="minorHAnsi"/>
          <w:sz w:val="22"/>
          <w:szCs w:val="22"/>
        </w:rPr>
        <w:t xml:space="preserve"> group</w:t>
      </w:r>
      <w:r>
        <w:rPr>
          <w:rFonts w:asciiTheme="minorHAnsi" w:eastAsiaTheme="minorHAnsi" w:hAnsiTheme="minorHAnsi" w:cstheme="minorHAnsi"/>
          <w:sz w:val="22"/>
          <w:szCs w:val="22"/>
        </w:rPr>
        <w:t xml:space="preserve"> session 7</w:t>
      </w:r>
    </w:p>
    <w:p w:rsidR="00193815" w:rsidRDefault="001F5D16" w:rsidP="00193815">
      <w:pPr>
        <w:numPr>
          <w:ilvl w:val="0"/>
          <w:numId w:val="2"/>
        </w:numPr>
        <w:ind w:left="720"/>
        <w:rPr>
          <w:rFonts w:asciiTheme="minorHAnsi" w:eastAsiaTheme="minorHAnsi" w:hAnsiTheme="minorHAnsi" w:cstheme="minorHAnsi"/>
          <w:sz w:val="22"/>
          <w:szCs w:val="22"/>
        </w:rPr>
      </w:pPr>
      <w:r w:rsidRPr="001F5D16">
        <w:rPr>
          <w:rFonts w:asciiTheme="minorHAnsi" w:eastAsiaTheme="minorHAnsi" w:hAnsiTheme="minorHAnsi" w:cstheme="minorHAnsi"/>
          <w:sz w:val="22"/>
          <w:szCs w:val="22"/>
        </w:rPr>
        <w:t>Make-up sessions may be scheduled if needed due to inclement weather</w:t>
      </w:r>
      <w:r w:rsidR="00F61EA4">
        <w:rPr>
          <w:rFonts w:asciiTheme="minorHAnsi" w:eastAsiaTheme="minorHAnsi" w:hAnsiTheme="minorHAnsi" w:cstheme="minorHAnsi"/>
          <w:sz w:val="22"/>
          <w:szCs w:val="22"/>
        </w:rPr>
        <w:t xml:space="preserve"> or other absences, though we ask that absences be kept to a minimum</w:t>
      </w:r>
      <w:r w:rsidRPr="001F5D16">
        <w:rPr>
          <w:rFonts w:asciiTheme="minorHAnsi" w:eastAsiaTheme="minorHAnsi" w:hAnsiTheme="minorHAnsi" w:cstheme="minorHAnsi"/>
          <w:sz w:val="22"/>
          <w:szCs w:val="22"/>
        </w:rPr>
        <w:t>.</w:t>
      </w:r>
    </w:p>
    <w:p w:rsidR="00193815" w:rsidRDefault="00193815" w:rsidP="00193815">
      <w:pPr>
        <w:rPr>
          <w:rFonts w:asciiTheme="minorHAnsi" w:eastAsiaTheme="minorHAnsi" w:hAnsiTheme="minorHAnsi" w:cstheme="minorHAnsi"/>
          <w:sz w:val="22"/>
          <w:szCs w:val="22"/>
        </w:rPr>
      </w:pPr>
    </w:p>
    <w:p w:rsidR="00193815" w:rsidRPr="001F5D16" w:rsidRDefault="00193815" w:rsidP="00193815">
      <w:pPr>
        <w:numPr>
          <w:ilvl w:val="0"/>
          <w:numId w:val="1"/>
        </w:numPr>
        <w:ind w:left="360"/>
        <w:rPr>
          <w:rFonts w:asciiTheme="minorHAnsi" w:eastAsiaTheme="minorHAnsi" w:hAnsiTheme="minorHAnsi" w:cstheme="minorHAnsi"/>
          <w:sz w:val="22"/>
          <w:szCs w:val="22"/>
        </w:rPr>
      </w:pPr>
      <w:r>
        <w:rPr>
          <w:rFonts w:asciiTheme="minorHAnsi" w:eastAsiaTheme="minorHAnsi" w:hAnsiTheme="minorHAnsi" w:cstheme="minorHAnsi"/>
          <w:sz w:val="22"/>
          <w:szCs w:val="22"/>
        </w:rPr>
        <w:t>How do I get the Zoom information?</w:t>
      </w:r>
    </w:p>
    <w:p w:rsidR="00193815" w:rsidRDefault="00193815" w:rsidP="00193815">
      <w:pPr>
        <w:numPr>
          <w:ilvl w:val="0"/>
          <w:numId w:val="3"/>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You will receive an email from </w:t>
      </w:r>
      <w:r w:rsidR="00D51403" w:rsidRPr="00D51403">
        <w:rPr>
          <w:rFonts w:asciiTheme="minorHAnsi" w:eastAsiaTheme="minorHAnsi" w:hAnsiTheme="minorHAnsi" w:cstheme="minorHAnsi"/>
          <w:sz w:val="22"/>
          <w:szCs w:val="22"/>
          <w:highlight w:val="yellow"/>
        </w:rPr>
        <w:t>COORDINATOR</w:t>
      </w:r>
      <w:r>
        <w:rPr>
          <w:rFonts w:asciiTheme="minorHAnsi" w:eastAsiaTheme="minorHAnsi" w:hAnsiTheme="minorHAnsi" w:cstheme="minorHAnsi"/>
          <w:sz w:val="22"/>
          <w:szCs w:val="22"/>
        </w:rPr>
        <w:t xml:space="preserve"> with this information, including Zoom links and any additional information you might need. The Zoom </w:t>
      </w:r>
      <w:r w:rsidR="00500883">
        <w:rPr>
          <w:rFonts w:asciiTheme="minorHAnsi" w:eastAsiaTheme="minorHAnsi" w:hAnsiTheme="minorHAnsi" w:cstheme="minorHAnsi"/>
          <w:sz w:val="22"/>
          <w:szCs w:val="22"/>
        </w:rPr>
        <w:t>information is also included below:</w:t>
      </w:r>
    </w:p>
    <w:p w:rsidR="00F747A0" w:rsidRDefault="00F747A0" w:rsidP="00F747A0">
      <w:pPr>
        <w:contextualSpacing/>
        <w:rPr>
          <w:rFonts w:asciiTheme="minorHAnsi" w:eastAsiaTheme="minorHAnsi" w:hAnsiTheme="minorHAnsi" w:cstheme="minorHAnsi"/>
          <w:sz w:val="22"/>
          <w:szCs w:val="22"/>
        </w:rPr>
      </w:pPr>
    </w:p>
    <w:p w:rsidR="00F747A0" w:rsidRPr="00F747A0" w:rsidRDefault="004433E8" w:rsidP="007869DE">
      <w:pPr>
        <w:contextualSpacing/>
        <w:rPr>
          <w:rFonts w:ascii="Calibri" w:eastAsia="Calibri" w:hAnsi="Calibri" w:cs="Calibri"/>
          <w:sz w:val="22"/>
          <w:szCs w:val="22"/>
        </w:rPr>
      </w:pPr>
      <w:r>
        <w:rPr>
          <w:rFonts w:asciiTheme="minorHAnsi" w:eastAsiaTheme="minorHAnsi" w:hAnsiTheme="minorHAnsi" w:cstheme="minorHAnsi"/>
          <w:b/>
          <w:sz w:val="22"/>
          <w:szCs w:val="22"/>
        </w:rPr>
        <w:t>Caregiver</w:t>
      </w:r>
      <w:r w:rsidR="00500883" w:rsidRPr="00946BCE">
        <w:rPr>
          <w:rFonts w:asciiTheme="minorHAnsi" w:eastAsiaTheme="minorHAnsi" w:hAnsiTheme="minorHAnsi" w:cstheme="minorHAnsi"/>
          <w:b/>
          <w:sz w:val="22"/>
          <w:szCs w:val="22"/>
        </w:rPr>
        <w:t xml:space="preserve"> Group</w:t>
      </w:r>
    </w:p>
    <w:p w:rsidR="007869DE" w:rsidRPr="007869DE" w:rsidRDefault="007869DE" w:rsidP="007869DE">
      <w:pPr>
        <w:rPr>
          <w:rFonts w:ascii="Calibri" w:eastAsia="Calibri" w:hAnsi="Calibri" w:cs="Calibri"/>
          <w:sz w:val="22"/>
          <w:szCs w:val="22"/>
        </w:rPr>
      </w:pPr>
      <w:r w:rsidRPr="00D51403">
        <w:rPr>
          <w:rFonts w:ascii="Calibri" w:eastAsia="Calibri" w:hAnsi="Calibri" w:cs="Calibri"/>
          <w:sz w:val="22"/>
          <w:szCs w:val="22"/>
          <w:highlight w:val="yellow"/>
        </w:rPr>
        <w:t xml:space="preserve">Meeting ID: </w:t>
      </w:r>
      <w:r w:rsidRPr="00D51403">
        <w:rPr>
          <w:rFonts w:ascii="Calibri" w:eastAsia="Calibri" w:hAnsi="Calibri" w:cs="Calibri"/>
          <w:sz w:val="22"/>
          <w:szCs w:val="22"/>
          <w:highlight w:val="yellow"/>
        </w:rPr>
        <w:br/>
        <w:t>Passcode:</w:t>
      </w:r>
      <w:r w:rsidRPr="007869DE">
        <w:rPr>
          <w:rFonts w:ascii="Calibri" w:eastAsia="Calibri" w:hAnsi="Calibri" w:cs="Calibri"/>
          <w:sz w:val="22"/>
          <w:szCs w:val="22"/>
        </w:rPr>
        <w:t xml:space="preserve"> </w:t>
      </w:r>
    </w:p>
    <w:p w:rsidR="00500883" w:rsidRPr="00500883" w:rsidRDefault="00500883" w:rsidP="00500883">
      <w:pPr>
        <w:contextualSpacing/>
        <w:rPr>
          <w:rFonts w:asciiTheme="minorHAnsi" w:eastAsiaTheme="minorHAnsi" w:hAnsiTheme="minorHAnsi" w:cstheme="minorHAnsi"/>
          <w:sz w:val="22"/>
          <w:szCs w:val="22"/>
        </w:rPr>
      </w:pPr>
    </w:p>
    <w:p w:rsidR="005C7370" w:rsidRPr="00F747A0" w:rsidRDefault="004433E8" w:rsidP="005C7370">
      <w:pPr>
        <w:rPr>
          <w:rFonts w:asciiTheme="minorHAnsi" w:eastAsiaTheme="minorHAnsi" w:hAnsiTheme="minorHAnsi" w:cstheme="minorHAnsi"/>
          <w:b/>
          <w:sz w:val="22"/>
          <w:szCs w:val="22"/>
        </w:rPr>
      </w:pPr>
      <w:r>
        <w:rPr>
          <w:rFonts w:asciiTheme="minorHAnsi" w:eastAsiaTheme="minorHAnsi" w:hAnsiTheme="minorHAnsi" w:cstheme="minorHAnsi"/>
          <w:b/>
          <w:sz w:val="22"/>
          <w:szCs w:val="22"/>
        </w:rPr>
        <w:t>Teen</w:t>
      </w:r>
      <w:r w:rsidR="008778BC">
        <w:rPr>
          <w:rFonts w:asciiTheme="minorHAnsi" w:eastAsiaTheme="minorHAnsi" w:hAnsiTheme="minorHAnsi" w:cstheme="minorHAnsi"/>
          <w:b/>
          <w:sz w:val="22"/>
          <w:szCs w:val="22"/>
        </w:rPr>
        <w:t xml:space="preserve"> </w:t>
      </w:r>
      <w:r w:rsidR="00C939A7" w:rsidRPr="00500883">
        <w:rPr>
          <w:rFonts w:asciiTheme="minorHAnsi" w:eastAsiaTheme="minorHAnsi" w:hAnsiTheme="minorHAnsi" w:cstheme="minorHAnsi"/>
          <w:b/>
          <w:sz w:val="22"/>
          <w:szCs w:val="22"/>
        </w:rPr>
        <w:t>Group</w:t>
      </w:r>
    </w:p>
    <w:p w:rsidR="005C7370" w:rsidRPr="00D51403" w:rsidRDefault="005C7370" w:rsidP="005C7370">
      <w:pPr>
        <w:rPr>
          <w:rFonts w:ascii="Calibri" w:eastAsia="Calibri" w:hAnsi="Calibri" w:cs="Calibri"/>
          <w:sz w:val="22"/>
          <w:szCs w:val="22"/>
          <w:highlight w:val="yellow"/>
        </w:rPr>
      </w:pPr>
      <w:r w:rsidRPr="00D51403">
        <w:rPr>
          <w:rFonts w:ascii="Calibri" w:eastAsia="Calibri" w:hAnsi="Calibri" w:cs="Calibri"/>
          <w:sz w:val="22"/>
          <w:szCs w:val="22"/>
          <w:highlight w:val="yellow"/>
        </w:rPr>
        <w:t xml:space="preserve">Meeting ID: </w:t>
      </w:r>
    </w:p>
    <w:p w:rsidR="005C7370" w:rsidRPr="005C7370" w:rsidRDefault="005C7370" w:rsidP="005C7370">
      <w:pPr>
        <w:rPr>
          <w:rFonts w:ascii="Calibri" w:eastAsia="Calibri" w:hAnsi="Calibri" w:cs="Calibri"/>
          <w:sz w:val="22"/>
          <w:szCs w:val="22"/>
        </w:rPr>
      </w:pPr>
      <w:r w:rsidRPr="00D51403">
        <w:rPr>
          <w:rFonts w:ascii="Calibri" w:eastAsia="Calibri" w:hAnsi="Calibri" w:cs="Calibri"/>
          <w:sz w:val="22"/>
          <w:szCs w:val="22"/>
          <w:highlight w:val="yellow"/>
        </w:rPr>
        <w:t>Passcode:</w:t>
      </w:r>
      <w:r w:rsidRPr="005C7370">
        <w:rPr>
          <w:rFonts w:ascii="Calibri" w:eastAsia="Calibri" w:hAnsi="Calibri" w:cs="Calibri"/>
          <w:sz w:val="22"/>
          <w:szCs w:val="22"/>
        </w:rPr>
        <w:t xml:space="preserve"> </w:t>
      </w:r>
    </w:p>
    <w:p w:rsidR="00193815" w:rsidRPr="001F5D16" w:rsidRDefault="00193815" w:rsidP="00193815">
      <w:pPr>
        <w:rPr>
          <w:rFonts w:asciiTheme="minorHAnsi" w:eastAsiaTheme="minorHAnsi" w:hAnsiTheme="minorHAnsi" w:cstheme="minorHAnsi"/>
          <w:sz w:val="22"/>
          <w:szCs w:val="22"/>
        </w:rPr>
      </w:pPr>
    </w:p>
    <w:p w:rsidR="001F5D16" w:rsidRDefault="00500883" w:rsidP="00ED07A9">
      <w:pPr>
        <w:numPr>
          <w:ilvl w:val="0"/>
          <w:numId w:val="1"/>
        </w:numPr>
        <w:ind w:left="360"/>
        <w:rPr>
          <w:rFonts w:asciiTheme="minorHAnsi" w:eastAsiaTheme="minorHAnsi" w:hAnsiTheme="minorHAnsi" w:cstheme="minorHAnsi"/>
          <w:sz w:val="22"/>
          <w:szCs w:val="22"/>
        </w:rPr>
      </w:pPr>
      <w:r w:rsidRPr="009C2DAD">
        <w:rPr>
          <w:rFonts w:asciiTheme="minorHAnsi" w:eastAsiaTheme="minorHAnsi" w:hAnsiTheme="minorHAnsi" w:cstheme="minorHAnsi"/>
          <w:sz w:val="22"/>
          <w:szCs w:val="22"/>
        </w:rPr>
        <w:t xml:space="preserve">Each device that will be logging onto Zoom will need a separate Zoom account. </w:t>
      </w:r>
    </w:p>
    <w:p w:rsidR="009C2DAD" w:rsidRPr="009C2DAD" w:rsidRDefault="009C2DAD" w:rsidP="009C2DAD">
      <w:pPr>
        <w:rPr>
          <w:rFonts w:asciiTheme="minorHAnsi" w:eastAsiaTheme="minorHAnsi" w:hAnsiTheme="minorHAnsi" w:cstheme="minorHAnsi"/>
          <w:sz w:val="22"/>
          <w:szCs w:val="22"/>
        </w:rPr>
      </w:pPr>
    </w:p>
    <w:p w:rsidR="00A577AB" w:rsidRDefault="00A577AB" w:rsidP="00A577AB">
      <w:pPr>
        <w:numPr>
          <w:ilvl w:val="0"/>
          <w:numId w:val="1"/>
        </w:numPr>
        <w:ind w:left="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Also enclosed in this envelope are all of the handouts you will need throughout the duration of group. We’ve separated them out so that you know which handouts are for you and which are for </w:t>
      </w:r>
      <w:r w:rsidR="004433E8">
        <w:rPr>
          <w:rFonts w:asciiTheme="minorHAnsi" w:eastAsiaTheme="minorHAnsi" w:hAnsiTheme="minorHAnsi" w:cstheme="minorHAnsi"/>
          <w:sz w:val="22"/>
          <w:szCs w:val="22"/>
        </w:rPr>
        <w:t>teen</w:t>
      </w:r>
      <w:r>
        <w:rPr>
          <w:rFonts w:asciiTheme="minorHAnsi" w:eastAsiaTheme="minorHAnsi" w:hAnsiTheme="minorHAnsi" w:cstheme="minorHAnsi"/>
          <w:sz w:val="22"/>
          <w:szCs w:val="22"/>
        </w:rPr>
        <w:t>.</w:t>
      </w:r>
    </w:p>
    <w:p w:rsidR="00A577AB" w:rsidRDefault="00A577AB" w:rsidP="00A577AB">
      <w:pPr>
        <w:pStyle w:val="ListParagraph"/>
        <w:rPr>
          <w:rFonts w:asciiTheme="minorHAnsi" w:eastAsiaTheme="minorHAnsi" w:hAnsiTheme="minorHAnsi" w:cstheme="minorHAnsi"/>
          <w:sz w:val="22"/>
          <w:szCs w:val="22"/>
        </w:rPr>
      </w:pPr>
    </w:p>
    <w:p w:rsidR="00A577AB" w:rsidRPr="001F5D16" w:rsidRDefault="00A577AB" w:rsidP="00A577AB">
      <w:pPr>
        <w:numPr>
          <w:ilvl w:val="0"/>
          <w:numId w:val="1"/>
        </w:numPr>
        <w:ind w:left="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Lastly, we like to reward your </w:t>
      </w:r>
      <w:r w:rsidR="004433E8">
        <w:rPr>
          <w:rFonts w:asciiTheme="minorHAnsi" w:eastAsiaTheme="minorHAnsi" w:hAnsiTheme="minorHAnsi" w:cstheme="minorHAnsi"/>
          <w:sz w:val="22"/>
          <w:szCs w:val="22"/>
        </w:rPr>
        <w:t>teen</w:t>
      </w:r>
      <w:r>
        <w:rPr>
          <w:rFonts w:asciiTheme="minorHAnsi" w:eastAsiaTheme="minorHAnsi" w:hAnsiTheme="minorHAnsi" w:cstheme="minorHAnsi"/>
          <w:sz w:val="22"/>
          <w:szCs w:val="22"/>
        </w:rPr>
        <w:t xml:space="preserve"> for their hard work during group. We are putting together a bag of prizes for you to pick up from our office. This bag will include enough prizes to </w:t>
      </w:r>
      <w:r w:rsidR="00F61EA4">
        <w:rPr>
          <w:rFonts w:asciiTheme="minorHAnsi" w:eastAsiaTheme="minorHAnsi" w:hAnsiTheme="minorHAnsi" w:cstheme="minorHAnsi"/>
          <w:sz w:val="22"/>
          <w:szCs w:val="22"/>
        </w:rPr>
        <w:t xml:space="preserve">reward your </w:t>
      </w:r>
      <w:r w:rsidR="004433E8">
        <w:rPr>
          <w:rFonts w:asciiTheme="minorHAnsi" w:eastAsiaTheme="minorHAnsi" w:hAnsiTheme="minorHAnsi" w:cstheme="minorHAnsi"/>
          <w:sz w:val="22"/>
          <w:szCs w:val="22"/>
        </w:rPr>
        <w:t>teen</w:t>
      </w:r>
      <w:r w:rsidR="00F61EA4">
        <w:rPr>
          <w:rFonts w:asciiTheme="minorHAnsi" w:eastAsiaTheme="minorHAnsi" w:hAnsiTheme="minorHAnsi" w:cstheme="minorHAnsi"/>
          <w:sz w:val="22"/>
          <w:szCs w:val="22"/>
        </w:rPr>
        <w:t xml:space="preserve"> for each week of group. We will talk with you during the group about when to give these rewards.</w:t>
      </w:r>
    </w:p>
    <w:p w:rsidR="001F5D16" w:rsidRPr="001F5D16" w:rsidRDefault="001F5D16" w:rsidP="001F5D16">
      <w:pPr>
        <w:rPr>
          <w:rFonts w:asciiTheme="minorHAnsi" w:eastAsiaTheme="minorHAnsi" w:hAnsiTheme="minorHAnsi" w:cstheme="minorHAnsi"/>
          <w:sz w:val="22"/>
          <w:szCs w:val="22"/>
        </w:rPr>
      </w:pPr>
    </w:p>
    <w:p w:rsidR="001F5D16" w:rsidRPr="001F5D16" w:rsidRDefault="001F5D16" w:rsidP="001F5D16">
      <w:pPr>
        <w:rPr>
          <w:rFonts w:asciiTheme="minorHAnsi" w:eastAsiaTheme="minorHAnsi" w:hAnsiTheme="minorHAnsi" w:cstheme="minorHAnsi"/>
          <w:sz w:val="22"/>
          <w:szCs w:val="22"/>
        </w:rPr>
      </w:pPr>
      <w:r w:rsidRPr="001F5D16">
        <w:rPr>
          <w:rFonts w:asciiTheme="minorHAnsi" w:eastAsiaTheme="minorHAnsi" w:hAnsiTheme="minorHAnsi" w:cstheme="minorHAnsi"/>
          <w:sz w:val="22"/>
          <w:szCs w:val="22"/>
        </w:rPr>
        <w:t xml:space="preserve">Please do not hesitate to contact our program, at </w:t>
      </w:r>
      <w:r w:rsidR="00D51403" w:rsidRPr="00D51403">
        <w:rPr>
          <w:rFonts w:asciiTheme="minorHAnsi" w:eastAsiaTheme="minorHAnsi" w:hAnsiTheme="minorHAnsi" w:cstheme="minorHAnsi"/>
          <w:b/>
          <w:sz w:val="22"/>
          <w:szCs w:val="22"/>
          <w:highlight w:val="yellow"/>
        </w:rPr>
        <w:t>PHONE NUMBER</w:t>
      </w:r>
      <w:r w:rsidRPr="001F5D16">
        <w:rPr>
          <w:rFonts w:asciiTheme="minorHAnsi" w:eastAsiaTheme="minorHAnsi" w:hAnsiTheme="minorHAnsi" w:cstheme="minorHAnsi"/>
          <w:sz w:val="22"/>
          <w:szCs w:val="22"/>
        </w:rPr>
        <w:t xml:space="preserve">, if you have any questions.  We look forward to your family’s participation in our </w:t>
      </w:r>
      <w:r w:rsidR="00F61EA4" w:rsidRPr="004433E8">
        <w:rPr>
          <w:rFonts w:asciiTheme="minorHAnsi" w:eastAsiaTheme="minorHAnsi" w:hAnsiTheme="minorHAnsi" w:cstheme="minorHAnsi"/>
          <w:sz w:val="22"/>
          <w:szCs w:val="22"/>
          <w:highlight w:val="yellow"/>
        </w:rPr>
        <w:t>virtual</w:t>
      </w:r>
      <w:r w:rsidR="00F61EA4">
        <w:rPr>
          <w:rFonts w:asciiTheme="minorHAnsi" w:eastAsiaTheme="minorHAnsi" w:hAnsiTheme="minorHAnsi" w:cstheme="minorHAnsi"/>
          <w:sz w:val="22"/>
          <w:szCs w:val="22"/>
        </w:rPr>
        <w:t xml:space="preserve"> </w:t>
      </w:r>
      <w:r w:rsidRPr="001F5D16">
        <w:rPr>
          <w:rFonts w:asciiTheme="minorHAnsi" w:eastAsiaTheme="minorHAnsi" w:hAnsiTheme="minorHAnsi" w:cstheme="minorHAnsi"/>
          <w:sz w:val="22"/>
          <w:szCs w:val="22"/>
        </w:rPr>
        <w:t xml:space="preserve">group! </w:t>
      </w:r>
      <w:bookmarkStart w:id="0" w:name="_GoBack"/>
      <w:bookmarkEnd w:id="0"/>
    </w:p>
    <w:p w:rsidR="001F5D16" w:rsidRPr="001F5D16" w:rsidRDefault="001F5D16" w:rsidP="001F5D16">
      <w:pPr>
        <w:rPr>
          <w:rFonts w:asciiTheme="minorHAnsi" w:eastAsiaTheme="minorHAnsi" w:hAnsiTheme="minorHAnsi" w:cstheme="minorHAnsi"/>
          <w:sz w:val="22"/>
          <w:szCs w:val="22"/>
        </w:rPr>
      </w:pPr>
    </w:p>
    <w:p w:rsidR="001F5D16" w:rsidRPr="00D51403" w:rsidRDefault="001F5D16" w:rsidP="001F5D16">
      <w:pPr>
        <w:rPr>
          <w:rFonts w:asciiTheme="minorHAnsi" w:eastAsiaTheme="minorHAnsi" w:hAnsiTheme="minorHAnsi" w:cstheme="minorHAnsi"/>
          <w:sz w:val="22"/>
          <w:szCs w:val="22"/>
        </w:rPr>
      </w:pPr>
      <w:r w:rsidRPr="001F5D16">
        <w:rPr>
          <w:rFonts w:asciiTheme="minorHAnsi" w:eastAsiaTheme="minorHAnsi" w:hAnsiTheme="minorHAnsi" w:cstheme="minorHAnsi"/>
          <w:sz w:val="22"/>
          <w:szCs w:val="22"/>
        </w:rPr>
        <w:t xml:space="preserve">Sincerely, </w:t>
      </w:r>
    </w:p>
    <w:p w:rsidR="0050366E" w:rsidRPr="00D51403" w:rsidRDefault="0050366E">
      <w:pPr>
        <w:rPr>
          <w:rFonts w:asciiTheme="minorHAnsi" w:eastAsiaTheme="minorHAnsi" w:hAnsiTheme="minorHAnsi" w:cstheme="minorHAnsi"/>
          <w:sz w:val="22"/>
          <w:szCs w:val="22"/>
        </w:rPr>
      </w:pPr>
    </w:p>
    <w:sectPr w:rsidR="0050366E" w:rsidRPr="00D51403" w:rsidSect="002E4F93">
      <w:pgSz w:w="12240" w:h="15840"/>
      <w:pgMar w:top="360" w:right="108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7C" w:rsidRDefault="003A467C">
      <w:r>
        <w:separator/>
      </w:r>
    </w:p>
  </w:endnote>
  <w:endnote w:type="continuationSeparator" w:id="0">
    <w:p w:rsidR="003A467C" w:rsidRDefault="003A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7C" w:rsidRDefault="003A467C">
      <w:r>
        <w:separator/>
      </w:r>
    </w:p>
  </w:footnote>
  <w:footnote w:type="continuationSeparator" w:id="0">
    <w:p w:rsidR="003A467C" w:rsidRDefault="003A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BD2"/>
    <w:multiLevelType w:val="hybridMultilevel"/>
    <w:tmpl w:val="E2F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763D4"/>
    <w:multiLevelType w:val="hybridMultilevel"/>
    <w:tmpl w:val="0C0EF2B6"/>
    <w:lvl w:ilvl="0" w:tplc="04090001">
      <w:start w:val="1"/>
      <w:numFmt w:val="bullet"/>
      <w:lvlText w:val=""/>
      <w:lvlJc w:val="left"/>
      <w:pPr>
        <w:ind w:left="1080" w:hanging="360"/>
      </w:pPr>
      <w:rPr>
        <w:rFonts w:ascii="Symbol" w:hAnsi="Symbol" w:hint="default"/>
        <w:b w:val="0"/>
        <w:i w:val="0"/>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7D3636"/>
    <w:multiLevelType w:val="hybridMultilevel"/>
    <w:tmpl w:val="7BFE2DBE"/>
    <w:lvl w:ilvl="0" w:tplc="0409000D">
      <w:start w:val="1"/>
      <w:numFmt w:val="bullet"/>
      <w:lvlText w:val=""/>
      <w:lvlJc w:val="left"/>
      <w:pPr>
        <w:ind w:left="720" w:hanging="360"/>
      </w:pPr>
      <w:rPr>
        <w:rFonts w:ascii="Wingdings" w:hAnsi="Wingdings" w:hint="default"/>
      </w:rPr>
    </w:lvl>
    <w:lvl w:ilvl="1" w:tplc="9B105D16">
      <w:start w:val="1"/>
      <w:numFmt w:val="bullet"/>
      <w:lvlText w:val=""/>
      <w:lvlJc w:val="left"/>
      <w:pPr>
        <w:ind w:left="1440" w:hanging="360"/>
      </w:pPr>
      <w:rPr>
        <w:rFonts w:ascii="Wingdings" w:hAnsi="Wingdings"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87"/>
    <w:rsid w:val="001152A3"/>
    <w:rsid w:val="00176EC3"/>
    <w:rsid w:val="00177880"/>
    <w:rsid w:val="00193815"/>
    <w:rsid w:val="001F52F3"/>
    <w:rsid w:val="001F5D16"/>
    <w:rsid w:val="00204E14"/>
    <w:rsid w:val="00277E11"/>
    <w:rsid w:val="0029274D"/>
    <w:rsid w:val="002E4F93"/>
    <w:rsid w:val="00357B9D"/>
    <w:rsid w:val="003A467C"/>
    <w:rsid w:val="003E300B"/>
    <w:rsid w:val="004433E8"/>
    <w:rsid w:val="0045363B"/>
    <w:rsid w:val="0047535A"/>
    <w:rsid w:val="004B39E2"/>
    <w:rsid w:val="004E53B3"/>
    <w:rsid w:val="00500883"/>
    <w:rsid w:val="0050366E"/>
    <w:rsid w:val="00563E5D"/>
    <w:rsid w:val="005C7370"/>
    <w:rsid w:val="005E41A3"/>
    <w:rsid w:val="00665EF0"/>
    <w:rsid w:val="0067438D"/>
    <w:rsid w:val="006750B6"/>
    <w:rsid w:val="006E092E"/>
    <w:rsid w:val="007869DE"/>
    <w:rsid w:val="00810119"/>
    <w:rsid w:val="008778BC"/>
    <w:rsid w:val="008C7807"/>
    <w:rsid w:val="008D71E1"/>
    <w:rsid w:val="008E28BF"/>
    <w:rsid w:val="00946BCE"/>
    <w:rsid w:val="009B4A5A"/>
    <w:rsid w:val="009C2DAD"/>
    <w:rsid w:val="009E585E"/>
    <w:rsid w:val="00A577AB"/>
    <w:rsid w:val="00AF7787"/>
    <w:rsid w:val="00B20962"/>
    <w:rsid w:val="00B750E8"/>
    <w:rsid w:val="00BF16CB"/>
    <w:rsid w:val="00C77BBE"/>
    <w:rsid w:val="00C939A7"/>
    <w:rsid w:val="00CA2DEA"/>
    <w:rsid w:val="00CB44B0"/>
    <w:rsid w:val="00CE6085"/>
    <w:rsid w:val="00CF123A"/>
    <w:rsid w:val="00D32B90"/>
    <w:rsid w:val="00D51403"/>
    <w:rsid w:val="00D6157B"/>
    <w:rsid w:val="00EE33B0"/>
    <w:rsid w:val="00EE3EC3"/>
    <w:rsid w:val="00F07B15"/>
    <w:rsid w:val="00F61EA4"/>
    <w:rsid w:val="00F747A0"/>
    <w:rsid w:val="00FB044B"/>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4727B3"/>
  <w15:docId w15:val="{1A15AE9F-74DB-4A25-83D5-62242FD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7787"/>
    <w:pPr>
      <w:tabs>
        <w:tab w:val="center" w:pos="4320"/>
        <w:tab w:val="right" w:pos="8640"/>
      </w:tabs>
    </w:pPr>
  </w:style>
  <w:style w:type="paragraph" w:styleId="Footer">
    <w:name w:val="footer"/>
    <w:basedOn w:val="Normal"/>
    <w:rsid w:val="00AF7787"/>
    <w:pPr>
      <w:tabs>
        <w:tab w:val="center" w:pos="4320"/>
        <w:tab w:val="right" w:pos="8640"/>
      </w:tabs>
    </w:pPr>
  </w:style>
  <w:style w:type="paragraph" w:styleId="BodyText">
    <w:name w:val="Body Text"/>
    <w:basedOn w:val="Normal"/>
    <w:link w:val="BodyTextChar"/>
    <w:rsid w:val="00C77BBE"/>
    <w:rPr>
      <w:rFonts w:ascii="Arial" w:hAnsi="Arial" w:cs="Arial"/>
      <w:spacing w:val="-5"/>
      <w:sz w:val="22"/>
      <w:szCs w:val="20"/>
    </w:rPr>
  </w:style>
  <w:style w:type="character" w:customStyle="1" w:styleId="BodyTextChar">
    <w:name w:val="Body Text Char"/>
    <w:link w:val="BodyText"/>
    <w:rsid w:val="00C77BBE"/>
    <w:rPr>
      <w:rFonts w:ascii="Arial" w:hAnsi="Arial" w:cs="Arial"/>
      <w:spacing w:val="-5"/>
      <w:sz w:val="22"/>
    </w:rPr>
  </w:style>
  <w:style w:type="paragraph" w:styleId="BalloonText">
    <w:name w:val="Balloon Text"/>
    <w:basedOn w:val="Normal"/>
    <w:link w:val="BalloonTextChar"/>
    <w:rsid w:val="0047535A"/>
    <w:rPr>
      <w:rFonts w:ascii="Tahoma" w:hAnsi="Tahoma" w:cs="Tahoma"/>
      <w:sz w:val="16"/>
      <w:szCs w:val="16"/>
    </w:rPr>
  </w:style>
  <w:style w:type="character" w:customStyle="1" w:styleId="BalloonTextChar">
    <w:name w:val="Balloon Text Char"/>
    <w:basedOn w:val="DefaultParagraphFont"/>
    <w:link w:val="BalloonText"/>
    <w:rsid w:val="0047535A"/>
    <w:rPr>
      <w:rFonts w:ascii="Tahoma" w:hAnsi="Tahoma" w:cs="Tahoma"/>
      <w:sz w:val="16"/>
      <w:szCs w:val="16"/>
    </w:rPr>
  </w:style>
  <w:style w:type="character" w:styleId="Hyperlink">
    <w:name w:val="Hyperlink"/>
    <w:basedOn w:val="DefaultParagraphFont"/>
    <w:unhideWhenUsed/>
    <w:rsid w:val="008D71E1"/>
    <w:rPr>
      <w:color w:val="0000FF" w:themeColor="hyperlink"/>
      <w:u w:val="single"/>
    </w:rPr>
  </w:style>
  <w:style w:type="character" w:customStyle="1" w:styleId="UnresolvedMention1">
    <w:name w:val="Unresolved Mention1"/>
    <w:basedOn w:val="DefaultParagraphFont"/>
    <w:uiPriority w:val="99"/>
    <w:semiHidden/>
    <w:unhideWhenUsed/>
    <w:rsid w:val="008D71E1"/>
    <w:rPr>
      <w:color w:val="605E5C"/>
      <w:shd w:val="clear" w:color="auto" w:fill="E1DFDD"/>
    </w:rPr>
  </w:style>
  <w:style w:type="paragraph" w:styleId="ListParagraph">
    <w:name w:val="List Paragraph"/>
    <w:basedOn w:val="Normal"/>
    <w:uiPriority w:val="34"/>
    <w:qFormat/>
    <w:rsid w:val="00193815"/>
    <w:pPr>
      <w:ind w:left="720"/>
      <w:contextualSpacing/>
    </w:pPr>
  </w:style>
  <w:style w:type="paragraph" w:styleId="PlainText">
    <w:name w:val="Plain Text"/>
    <w:basedOn w:val="Normal"/>
    <w:link w:val="PlainTextChar"/>
    <w:uiPriority w:val="99"/>
    <w:semiHidden/>
    <w:unhideWhenUsed/>
    <w:rsid w:val="00500883"/>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0088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03">
      <w:bodyDiv w:val="1"/>
      <w:marLeft w:val="0"/>
      <w:marRight w:val="0"/>
      <w:marTop w:val="0"/>
      <w:marBottom w:val="0"/>
      <w:divBdr>
        <w:top w:val="none" w:sz="0" w:space="0" w:color="auto"/>
        <w:left w:val="none" w:sz="0" w:space="0" w:color="auto"/>
        <w:bottom w:val="none" w:sz="0" w:space="0" w:color="auto"/>
        <w:right w:val="none" w:sz="0" w:space="0" w:color="auto"/>
      </w:divBdr>
    </w:div>
    <w:div w:id="339042271">
      <w:bodyDiv w:val="1"/>
      <w:marLeft w:val="0"/>
      <w:marRight w:val="0"/>
      <w:marTop w:val="0"/>
      <w:marBottom w:val="0"/>
      <w:divBdr>
        <w:top w:val="none" w:sz="0" w:space="0" w:color="auto"/>
        <w:left w:val="none" w:sz="0" w:space="0" w:color="auto"/>
        <w:bottom w:val="none" w:sz="0" w:space="0" w:color="auto"/>
        <w:right w:val="none" w:sz="0" w:space="0" w:color="auto"/>
      </w:divBdr>
    </w:div>
    <w:div w:id="494956443">
      <w:bodyDiv w:val="1"/>
      <w:marLeft w:val="0"/>
      <w:marRight w:val="0"/>
      <w:marTop w:val="0"/>
      <w:marBottom w:val="0"/>
      <w:divBdr>
        <w:top w:val="none" w:sz="0" w:space="0" w:color="auto"/>
        <w:left w:val="none" w:sz="0" w:space="0" w:color="auto"/>
        <w:bottom w:val="none" w:sz="0" w:space="0" w:color="auto"/>
        <w:right w:val="none" w:sz="0" w:space="0" w:color="auto"/>
      </w:divBdr>
    </w:div>
    <w:div w:id="513761828">
      <w:bodyDiv w:val="1"/>
      <w:marLeft w:val="0"/>
      <w:marRight w:val="0"/>
      <w:marTop w:val="0"/>
      <w:marBottom w:val="0"/>
      <w:divBdr>
        <w:top w:val="none" w:sz="0" w:space="0" w:color="auto"/>
        <w:left w:val="none" w:sz="0" w:space="0" w:color="auto"/>
        <w:bottom w:val="none" w:sz="0" w:space="0" w:color="auto"/>
        <w:right w:val="none" w:sz="0" w:space="0" w:color="auto"/>
      </w:divBdr>
    </w:div>
    <w:div w:id="581068466">
      <w:bodyDiv w:val="1"/>
      <w:marLeft w:val="0"/>
      <w:marRight w:val="0"/>
      <w:marTop w:val="0"/>
      <w:marBottom w:val="0"/>
      <w:divBdr>
        <w:top w:val="none" w:sz="0" w:space="0" w:color="auto"/>
        <w:left w:val="none" w:sz="0" w:space="0" w:color="auto"/>
        <w:bottom w:val="none" w:sz="0" w:space="0" w:color="auto"/>
        <w:right w:val="none" w:sz="0" w:space="0" w:color="auto"/>
      </w:divBdr>
    </w:div>
    <w:div w:id="657923609">
      <w:bodyDiv w:val="1"/>
      <w:marLeft w:val="0"/>
      <w:marRight w:val="0"/>
      <w:marTop w:val="0"/>
      <w:marBottom w:val="0"/>
      <w:divBdr>
        <w:top w:val="none" w:sz="0" w:space="0" w:color="auto"/>
        <w:left w:val="none" w:sz="0" w:space="0" w:color="auto"/>
        <w:bottom w:val="none" w:sz="0" w:space="0" w:color="auto"/>
        <w:right w:val="none" w:sz="0" w:space="0" w:color="auto"/>
      </w:divBdr>
    </w:div>
    <w:div w:id="732587622">
      <w:bodyDiv w:val="1"/>
      <w:marLeft w:val="0"/>
      <w:marRight w:val="0"/>
      <w:marTop w:val="0"/>
      <w:marBottom w:val="0"/>
      <w:divBdr>
        <w:top w:val="none" w:sz="0" w:space="0" w:color="auto"/>
        <w:left w:val="none" w:sz="0" w:space="0" w:color="auto"/>
        <w:bottom w:val="none" w:sz="0" w:space="0" w:color="auto"/>
        <w:right w:val="none" w:sz="0" w:space="0" w:color="auto"/>
      </w:divBdr>
    </w:div>
    <w:div w:id="897593006">
      <w:bodyDiv w:val="1"/>
      <w:marLeft w:val="0"/>
      <w:marRight w:val="0"/>
      <w:marTop w:val="0"/>
      <w:marBottom w:val="0"/>
      <w:divBdr>
        <w:top w:val="none" w:sz="0" w:space="0" w:color="auto"/>
        <w:left w:val="none" w:sz="0" w:space="0" w:color="auto"/>
        <w:bottom w:val="none" w:sz="0" w:space="0" w:color="auto"/>
        <w:right w:val="none" w:sz="0" w:space="0" w:color="auto"/>
      </w:divBdr>
    </w:div>
    <w:div w:id="1056664104">
      <w:bodyDiv w:val="1"/>
      <w:marLeft w:val="0"/>
      <w:marRight w:val="0"/>
      <w:marTop w:val="0"/>
      <w:marBottom w:val="0"/>
      <w:divBdr>
        <w:top w:val="none" w:sz="0" w:space="0" w:color="auto"/>
        <w:left w:val="none" w:sz="0" w:space="0" w:color="auto"/>
        <w:bottom w:val="none" w:sz="0" w:space="0" w:color="auto"/>
        <w:right w:val="none" w:sz="0" w:space="0" w:color="auto"/>
      </w:divBdr>
    </w:div>
    <w:div w:id="1486816350">
      <w:bodyDiv w:val="1"/>
      <w:marLeft w:val="0"/>
      <w:marRight w:val="0"/>
      <w:marTop w:val="0"/>
      <w:marBottom w:val="0"/>
      <w:divBdr>
        <w:top w:val="none" w:sz="0" w:space="0" w:color="auto"/>
        <w:left w:val="none" w:sz="0" w:space="0" w:color="auto"/>
        <w:bottom w:val="none" w:sz="0" w:space="0" w:color="auto"/>
        <w:right w:val="none" w:sz="0" w:space="0" w:color="auto"/>
      </w:divBdr>
    </w:div>
    <w:div w:id="1515804450">
      <w:bodyDiv w:val="1"/>
      <w:marLeft w:val="0"/>
      <w:marRight w:val="0"/>
      <w:marTop w:val="0"/>
      <w:marBottom w:val="0"/>
      <w:divBdr>
        <w:top w:val="none" w:sz="0" w:space="0" w:color="auto"/>
        <w:left w:val="none" w:sz="0" w:space="0" w:color="auto"/>
        <w:bottom w:val="none" w:sz="0" w:space="0" w:color="auto"/>
        <w:right w:val="none" w:sz="0" w:space="0" w:color="auto"/>
      </w:divBdr>
    </w:div>
    <w:div w:id="1797482818">
      <w:bodyDiv w:val="1"/>
      <w:marLeft w:val="0"/>
      <w:marRight w:val="0"/>
      <w:marTop w:val="0"/>
      <w:marBottom w:val="0"/>
      <w:divBdr>
        <w:top w:val="none" w:sz="0" w:space="0" w:color="auto"/>
        <w:left w:val="none" w:sz="0" w:space="0" w:color="auto"/>
        <w:bottom w:val="none" w:sz="0" w:space="0" w:color="auto"/>
        <w:right w:val="none" w:sz="0" w:space="0" w:color="auto"/>
      </w:divBdr>
    </w:div>
    <w:div w:id="1822387112">
      <w:bodyDiv w:val="1"/>
      <w:marLeft w:val="0"/>
      <w:marRight w:val="0"/>
      <w:marTop w:val="0"/>
      <w:marBottom w:val="0"/>
      <w:divBdr>
        <w:top w:val="none" w:sz="0" w:space="0" w:color="auto"/>
        <w:left w:val="none" w:sz="0" w:space="0" w:color="auto"/>
        <w:bottom w:val="none" w:sz="0" w:space="0" w:color="auto"/>
        <w:right w:val="none" w:sz="0" w:space="0" w:color="auto"/>
      </w:divBdr>
    </w:div>
    <w:div w:id="1949921623">
      <w:bodyDiv w:val="1"/>
      <w:marLeft w:val="0"/>
      <w:marRight w:val="0"/>
      <w:marTop w:val="0"/>
      <w:marBottom w:val="0"/>
      <w:divBdr>
        <w:top w:val="none" w:sz="0" w:space="0" w:color="auto"/>
        <w:left w:val="none" w:sz="0" w:space="0" w:color="auto"/>
        <w:bottom w:val="none" w:sz="0" w:space="0" w:color="auto"/>
        <w:right w:val="none" w:sz="0" w:space="0" w:color="auto"/>
      </w:divBdr>
    </w:div>
    <w:div w:id="20434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klongenb</dc:creator>
  <cp:lastModifiedBy>Theimer, Kate (OUH)</cp:lastModifiedBy>
  <cp:revision>5</cp:revision>
  <cp:lastPrinted>2021-11-01T18:19:00Z</cp:lastPrinted>
  <dcterms:created xsi:type="dcterms:W3CDTF">2021-12-09T14:29:00Z</dcterms:created>
  <dcterms:modified xsi:type="dcterms:W3CDTF">2023-01-19T21:45:00Z</dcterms:modified>
</cp:coreProperties>
</file>