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F4F" w:rsidRDefault="002E1F4F" w:rsidP="002E1F4F">
      <w:pPr>
        <w:tabs>
          <w:tab w:val="left" w:pos="1331"/>
          <w:tab w:val="center" w:pos="7200"/>
        </w:tabs>
        <w:rPr>
          <w:sz w:val="32"/>
          <w:szCs w:val="32"/>
        </w:rPr>
      </w:pPr>
    </w:p>
    <w:p w:rsidR="002E1F4F" w:rsidRDefault="002E1F4F" w:rsidP="002E1F4F">
      <w:pPr>
        <w:tabs>
          <w:tab w:val="left" w:pos="1331"/>
          <w:tab w:val="center" w:pos="7200"/>
        </w:tabs>
        <w:rPr>
          <w:sz w:val="32"/>
          <w:szCs w:val="32"/>
        </w:rPr>
      </w:pPr>
    </w:p>
    <w:p w:rsidR="002E1F4F" w:rsidRDefault="002E1F4F" w:rsidP="002E1F4F">
      <w:pPr>
        <w:tabs>
          <w:tab w:val="left" w:pos="1331"/>
          <w:tab w:val="center" w:pos="7200"/>
        </w:tabs>
        <w:rPr>
          <w:sz w:val="32"/>
          <w:szCs w:val="32"/>
        </w:rPr>
      </w:pPr>
      <w:r>
        <w:rPr>
          <w:noProof/>
          <w:sz w:val="32"/>
          <w:szCs w:val="32"/>
        </w:rPr>
        <w:pict>
          <v:group id="_x0000_s1044" style="position:absolute;margin-left:35.55pt;margin-top:.35pt;width:648.9pt;height:498.1pt;z-index:251849728" coordorigin="1431,1463" coordsize="12978,996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left:1440;top:3598;width:12969;height:7827;mso-height-percent:200;mso-height-percent:200;mso-width-relative:margin;mso-height-relative:margin" stroked="f">
              <v:textbox style="mso-fit-shape-to-text:t">
                <w:txbxContent>
                  <w:tbl>
                    <w:tblPr>
                      <w:tblW w:w="12960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1E0"/>
                    </w:tblPr>
                    <w:tblGrid>
                      <w:gridCol w:w="4054"/>
                      <w:gridCol w:w="4784"/>
                      <w:gridCol w:w="4122"/>
                    </w:tblGrid>
                    <w:tr w:rsidR="002E1F4F" w:rsidTr="002E1F4F">
                      <w:trPr>
                        <w:trHeight w:val="933"/>
                      </w:trPr>
                      <w:tc>
                        <w:tcPr>
                          <w:tcW w:w="4054" w:type="dxa"/>
                          <w:vAlign w:val="center"/>
                        </w:tcPr>
                        <w:p w:rsidR="002E1F4F" w:rsidRPr="006D427C" w:rsidRDefault="002E1F4F" w:rsidP="00672446">
                          <w:pPr>
                            <w:jc w:val="center"/>
                            <w:rPr>
                              <w:rFonts w:ascii="Arial Rounded MT Bold" w:hAnsi="Arial Rounded MT Bold"/>
                              <w:b/>
                              <w:sz w:val="32"/>
                              <w:szCs w:val="32"/>
                            </w:rPr>
                          </w:pPr>
                          <w:r w:rsidRPr="006D427C">
                            <w:rPr>
                              <w:rFonts w:ascii="Arial Rounded MT Bold" w:hAnsi="Arial Rounded MT Bold"/>
                              <w:b/>
                              <w:sz w:val="32"/>
                              <w:szCs w:val="32"/>
                            </w:rPr>
                            <w:t>Child Says/Does</w:t>
                          </w:r>
                        </w:p>
                      </w:tc>
                      <w:tc>
                        <w:tcPr>
                          <w:tcW w:w="4784" w:type="dxa"/>
                          <w:vAlign w:val="center"/>
                        </w:tcPr>
                        <w:p w:rsidR="002E1F4F" w:rsidRPr="006D427C" w:rsidRDefault="002E1F4F" w:rsidP="00672446">
                          <w:pPr>
                            <w:jc w:val="center"/>
                            <w:rPr>
                              <w:rFonts w:ascii="Arial Rounded MT Bold" w:hAnsi="Arial Rounded MT Bold"/>
                              <w:b/>
                              <w:sz w:val="32"/>
                              <w:szCs w:val="32"/>
                            </w:rPr>
                          </w:pPr>
                          <w:r w:rsidRPr="006D427C">
                            <w:rPr>
                              <w:rFonts w:ascii="Arial Rounded MT Bold" w:hAnsi="Arial Rounded MT Bold"/>
                              <w:b/>
                              <w:sz w:val="32"/>
                              <w:szCs w:val="32"/>
                            </w:rPr>
                            <w:t>A word that acknowledges how child might be feeling</w:t>
                          </w:r>
                        </w:p>
                      </w:tc>
                      <w:tc>
                        <w:tcPr>
                          <w:tcW w:w="4122" w:type="dxa"/>
                          <w:vAlign w:val="center"/>
                        </w:tcPr>
                        <w:p w:rsidR="002E1F4F" w:rsidRDefault="002E1F4F" w:rsidP="00672446">
                          <w:pPr>
                            <w:jc w:val="center"/>
                            <w:rPr>
                              <w:rFonts w:ascii="Arial Rounded MT Bold" w:hAnsi="Arial Rounded MT Bold"/>
                              <w:b/>
                              <w:sz w:val="32"/>
                              <w:szCs w:val="32"/>
                            </w:rPr>
                          </w:pPr>
                          <w:r w:rsidRPr="006D427C">
                            <w:rPr>
                              <w:rFonts w:ascii="Arial Rounded MT Bold" w:hAnsi="Arial Rounded MT Bold"/>
                              <w:b/>
                              <w:sz w:val="32"/>
                              <w:szCs w:val="32"/>
                            </w:rPr>
                            <w:t xml:space="preserve">Use the word </w:t>
                          </w:r>
                        </w:p>
                        <w:p w:rsidR="002E1F4F" w:rsidRPr="006D427C" w:rsidRDefault="002E1F4F" w:rsidP="00672446">
                          <w:pPr>
                            <w:jc w:val="center"/>
                            <w:rPr>
                              <w:rFonts w:ascii="Arial Rounded MT Bold" w:hAnsi="Arial Rounded MT Bold"/>
                              <w:b/>
                              <w:sz w:val="32"/>
                              <w:szCs w:val="32"/>
                            </w:rPr>
                          </w:pPr>
                          <w:r w:rsidRPr="006D427C">
                            <w:rPr>
                              <w:rFonts w:ascii="Arial Rounded MT Bold" w:hAnsi="Arial Rounded MT Bold"/>
                              <w:b/>
                              <w:sz w:val="32"/>
                              <w:szCs w:val="32"/>
                            </w:rPr>
                            <w:t>in a statement</w:t>
                          </w:r>
                        </w:p>
                      </w:tc>
                    </w:tr>
                    <w:tr w:rsidR="002E1F4F" w:rsidTr="002E1F4F">
                      <w:trPr>
                        <w:trHeight w:val="902"/>
                      </w:trPr>
                      <w:tc>
                        <w:tcPr>
                          <w:tcW w:w="4054" w:type="dxa"/>
                          <w:vAlign w:val="center"/>
                        </w:tcPr>
                        <w:p w:rsidR="002E1F4F" w:rsidRDefault="002E1F4F" w:rsidP="00672446">
                          <w:pPr>
                            <w:jc w:val="center"/>
                            <w:rPr>
                              <w:rFonts w:ascii="Arial Rounded MT Bold" w:hAnsi="Arial Rounded MT Bold"/>
                              <w:sz w:val="28"/>
                              <w:szCs w:val="28"/>
                            </w:rPr>
                          </w:pPr>
                          <w:r w:rsidRPr="006D427C">
                            <w:rPr>
                              <w:rFonts w:ascii="Arial Rounded MT Bold" w:hAnsi="Arial Rounded MT Bold"/>
                              <w:sz w:val="28"/>
                              <w:szCs w:val="28"/>
                            </w:rPr>
                            <w:t xml:space="preserve">“I’d like to punch </w:t>
                          </w:r>
                        </w:p>
                        <w:p w:rsidR="002E1F4F" w:rsidRPr="006D427C" w:rsidRDefault="002E1F4F" w:rsidP="00672446">
                          <w:pPr>
                            <w:jc w:val="center"/>
                            <w:rPr>
                              <w:rFonts w:ascii="Arial Rounded MT Bold" w:hAnsi="Arial Rounded MT Bold"/>
                              <w:sz w:val="28"/>
                              <w:szCs w:val="28"/>
                            </w:rPr>
                          </w:pPr>
                          <w:r w:rsidRPr="006D427C">
                            <w:rPr>
                              <w:rFonts w:ascii="Arial Rounded MT Bold" w:hAnsi="Arial Rounded MT Bold"/>
                              <w:sz w:val="28"/>
                              <w:szCs w:val="28"/>
                            </w:rPr>
                            <w:t>him in the nose!”</w:t>
                          </w:r>
                        </w:p>
                      </w:tc>
                      <w:tc>
                        <w:tcPr>
                          <w:tcW w:w="4784" w:type="dxa"/>
                          <w:vAlign w:val="center"/>
                        </w:tcPr>
                        <w:p w:rsidR="002E1F4F" w:rsidRPr="002E1F4F" w:rsidRDefault="002E1F4F" w:rsidP="00672446">
                          <w:pPr>
                            <w:jc w:val="center"/>
                            <w:rPr>
                              <w:rFonts w:ascii="Bradley Hand ITC" w:hAnsi="Bradley Hand ITC"/>
                              <w:b/>
                              <w:sz w:val="28"/>
                              <w:szCs w:val="28"/>
                            </w:rPr>
                          </w:pPr>
                          <w:r w:rsidRPr="002E1F4F">
                            <w:rPr>
                              <w:rFonts w:ascii="Bradley Hand ITC" w:hAnsi="Bradley Hand ITC"/>
                              <w:b/>
                              <w:sz w:val="28"/>
                              <w:szCs w:val="28"/>
                            </w:rPr>
                            <w:t>Anger</w:t>
                          </w:r>
                        </w:p>
                      </w:tc>
                      <w:tc>
                        <w:tcPr>
                          <w:tcW w:w="4122" w:type="dxa"/>
                          <w:vAlign w:val="center"/>
                        </w:tcPr>
                        <w:p w:rsidR="002E1F4F" w:rsidRPr="002E1F4F" w:rsidRDefault="002E1F4F" w:rsidP="00672446">
                          <w:pPr>
                            <w:jc w:val="center"/>
                            <w:rPr>
                              <w:rFonts w:ascii="Bradley Hand ITC" w:hAnsi="Bradley Hand ITC"/>
                              <w:b/>
                              <w:sz w:val="28"/>
                              <w:szCs w:val="28"/>
                            </w:rPr>
                          </w:pPr>
                          <w:r w:rsidRPr="002E1F4F">
                            <w:rPr>
                              <w:rFonts w:ascii="Bradley Hand ITC" w:hAnsi="Bradley Hand ITC"/>
                              <w:b/>
                              <w:sz w:val="28"/>
                              <w:szCs w:val="28"/>
                            </w:rPr>
                            <w:t>“Sounds like you are angry</w:t>
                          </w:r>
                          <w:r w:rsidRPr="002E1F4F">
                            <w:rPr>
                              <w:rFonts w:ascii="Bradley Hand ITC" w:hAnsi="Bradley Hand ITC"/>
                              <w:b/>
                              <w:sz w:val="28"/>
                              <w:szCs w:val="28"/>
                            </w:rPr>
                            <w:t>.</w:t>
                          </w:r>
                          <w:r w:rsidRPr="002E1F4F">
                            <w:rPr>
                              <w:rFonts w:ascii="Bradley Hand ITC" w:hAnsi="Bradley Hand ITC"/>
                              <w:b/>
                              <w:sz w:val="28"/>
                              <w:szCs w:val="28"/>
                            </w:rPr>
                            <w:t>”</w:t>
                          </w:r>
                        </w:p>
                      </w:tc>
                    </w:tr>
                    <w:tr w:rsidR="002E1F4F" w:rsidTr="002E1F4F">
                      <w:trPr>
                        <w:trHeight w:val="902"/>
                      </w:trPr>
                      <w:tc>
                        <w:tcPr>
                          <w:tcW w:w="4054" w:type="dxa"/>
                          <w:vAlign w:val="center"/>
                        </w:tcPr>
                        <w:p w:rsidR="002E1F4F" w:rsidRPr="006D427C" w:rsidRDefault="002E1F4F" w:rsidP="00672446">
                          <w:pPr>
                            <w:jc w:val="center"/>
                            <w:rPr>
                              <w:rFonts w:ascii="Arial Rounded MT Bold" w:hAnsi="Arial Rounded MT Bold"/>
                              <w:sz w:val="28"/>
                              <w:szCs w:val="28"/>
                            </w:rPr>
                          </w:pPr>
                          <w:r w:rsidRPr="006D427C">
                            <w:rPr>
                              <w:rFonts w:ascii="Arial Rounded MT Bold" w:hAnsi="Arial Rounded MT Bold"/>
                              <w:sz w:val="28"/>
                              <w:szCs w:val="28"/>
                            </w:rPr>
                            <w:t>“I fe</w:t>
                          </w:r>
                          <w:r>
                            <w:rPr>
                              <w:rFonts w:ascii="Arial Rounded MT Bold" w:hAnsi="Arial Rounded MT Bold"/>
                              <w:sz w:val="28"/>
                              <w:szCs w:val="28"/>
                            </w:rPr>
                            <w:t>l</w:t>
                          </w:r>
                          <w:r w:rsidRPr="006D427C">
                            <w:rPr>
                              <w:rFonts w:ascii="Arial Rounded MT Bold" w:hAnsi="Arial Rounded MT Bold"/>
                              <w:sz w:val="28"/>
                              <w:szCs w:val="28"/>
                            </w:rPr>
                            <w:t>l at school and everyone laughed at me.”</w:t>
                          </w:r>
                        </w:p>
                      </w:tc>
                      <w:tc>
                        <w:tcPr>
                          <w:tcW w:w="4784" w:type="dxa"/>
                          <w:vAlign w:val="center"/>
                        </w:tcPr>
                        <w:p w:rsidR="002E1F4F" w:rsidRPr="002E1F4F" w:rsidRDefault="002E1F4F" w:rsidP="00672446">
                          <w:pPr>
                            <w:jc w:val="center"/>
                            <w:rPr>
                              <w:rFonts w:ascii="Bradley Hand ITC" w:hAnsi="Bradley Hand ITC"/>
                              <w:b/>
                              <w:sz w:val="28"/>
                              <w:szCs w:val="28"/>
                            </w:rPr>
                          </w:pPr>
                          <w:r w:rsidRPr="002E1F4F">
                            <w:rPr>
                              <w:rFonts w:ascii="Bradley Hand ITC" w:hAnsi="Bradley Hand ITC"/>
                              <w:b/>
                              <w:sz w:val="28"/>
                              <w:szCs w:val="28"/>
                            </w:rPr>
                            <w:t>Embarrassing</w:t>
                          </w:r>
                        </w:p>
                      </w:tc>
                      <w:tc>
                        <w:tcPr>
                          <w:tcW w:w="4122" w:type="dxa"/>
                          <w:vAlign w:val="center"/>
                        </w:tcPr>
                        <w:p w:rsidR="002E1F4F" w:rsidRPr="002E1F4F" w:rsidRDefault="002E1F4F" w:rsidP="00672446">
                          <w:pPr>
                            <w:jc w:val="center"/>
                            <w:rPr>
                              <w:rFonts w:ascii="Bradley Hand ITC" w:hAnsi="Bradley Hand ITC"/>
                              <w:b/>
                              <w:sz w:val="28"/>
                              <w:szCs w:val="28"/>
                            </w:rPr>
                          </w:pPr>
                          <w:r w:rsidRPr="002E1F4F">
                            <w:rPr>
                              <w:rFonts w:ascii="Bradley Hand ITC" w:hAnsi="Bradley Hand ITC"/>
                              <w:b/>
                              <w:sz w:val="28"/>
                              <w:szCs w:val="28"/>
                            </w:rPr>
                            <w:t xml:space="preserve">“That must have </w:t>
                          </w:r>
                        </w:p>
                        <w:p w:rsidR="002E1F4F" w:rsidRPr="002E1F4F" w:rsidRDefault="002E1F4F" w:rsidP="00672446">
                          <w:pPr>
                            <w:jc w:val="center"/>
                            <w:rPr>
                              <w:rFonts w:ascii="Bradley Hand ITC" w:hAnsi="Bradley Hand ITC"/>
                              <w:b/>
                              <w:sz w:val="28"/>
                              <w:szCs w:val="28"/>
                            </w:rPr>
                          </w:pPr>
                          <w:r w:rsidRPr="002E1F4F">
                            <w:rPr>
                              <w:rFonts w:ascii="Bradley Hand ITC" w:hAnsi="Bradley Hand ITC"/>
                              <w:b/>
                              <w:sz w:val="28"/>
                              <w:szCs w:val="28"/>
                            </w:rPr>
                            <w:t xml:space="preserve">been embarrassing.” </w:t>
                          </w:r>
                        </w:p>
                      </w:tc>
                    </w:tr>
                    <w:tr w:rsidR="002E1F4F" w:rsidTr="002E1F4F">
                      <w:trPr>
                        <w:trHeight w:val="902"/>
                      </w:trPr>
                      <w:tc>
                        <w:tcPr>
                          <w:tcW w:w="4054" w:type="dxa"/>
                          <w:vAlign w:val="center"/>
                        </w:tcPr>
                        <w:p w:rsidR="002E1F4F" w:rsidRPr="006D427C" w:rsidRDefault="002E1F4F" w:rsidP="002E1F4F">
                          <w:pPr>
                            <w:jc w:val="center"/>
                            <w:rPr>
                              <w:rFonts w:ascii="Arial Rounded MT Bold" w:hAnsi="Arial Rounded MT Bold"/>
                              <w:sz w:val="28"/>
                              <w:szCs w:val="28"/>
                            </w:rPr>
                          </w:pPr>
                          <w:r w:rsidRPr="006D427C">
                            <w:rPr>
                              <w:rFonts w:ascii="Arial Rounded MT Bold" w:hAnsi="Arial Rounded MT Bold"/>
                              <w:sz w:val="28"/>
                              <w:szCs w:val="28"/>
                            </w:rPr>
                            <w:t xml:space="preserve">You find </w:t>
                          </w:r>
                          <w:r>
                            <w:rPr>
                              <w:rFonts w:ascii="Arial Rounded MT Bold" w:hAnsi="Arial Rounded MT Bold"/>
                              <w:sz w:val="28"/>
                              <w:szCs w:val="28"/>
                            </w:rPr>
                            <w:t>your</w:t>
                          </w:r>
                          <w:r w:rsidRPr="006D427C">
                            <w:rPr>
                              <w:rFonts w:ascii="Arial Rounded MT Bold" w:hAnsi="Arial Rounded MT Bold"/>
                              <w:sz w:val="28"/>
                              <w:szCs w:val="28"/>
                            </w:rPr>
                            <w:t xml:space="preserve"> child crying</w:t>
                          </w:r>
                          <w:r>
                            <w:rPr>
                              <w:rFonts w:ascii="Arial Rounded MT Bold" w:hAnsi="Arial Rounded MT Bold"/>
                              <w:sz w:val="28"/>
                              <w:szCs w:val="28"/>
                            </w:rPr>
                            <w:t>.</w:t>
                          </w:r>
                        </w:p>
                      </w:tc>
                      <w:tc>
                        <w:tcPr>
                          <w:tcW w:w="4784" w:type="dxa"/>
                          <w:vAlign w:val="center"/>
                        </w:tcPr>
                        <w:p w:rsidR="002E1F4F" w:rsidRPr="009B1155" w:rsidRDefault="002E1F4F" w:rsidP="00672446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4122" w:type="dxa"/>
                          <w:vAlign w:val="center"/>
                        </w:tcPr>
                        <w:p w:rsidR="002E1F4F" w:rsidRPr="009B1155" w:rsidRDefault="002E1F4F" w:rsidP="00672446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2E1F4F" w:rsidTr="002E1F4F">
                      <w:trPr>
                        <w:trHeight w:val="902"/>
                      </w:trPr>
                      <w:tc>
                        <w:tcPr>
                          <w:tcW w:w="4054" w:type="dxa"/>
                          <w:vAlign w:val="center"/>
                        </w:tcPr>
                        <w:p w:rsidR="002E1F4F" w:rsidRDefault="002E1F4F" w:rsidP="002E1F4F">
                          <w:pPr>
                            <w:jc w:val="center"/>
                            <w:rPr>
                              <w:rFonts w:ascii="Arial Rounded MT Bold" w:hAnsi="Arial Rounded MT Bol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sz w:val="28"/>
                              <w:szCs w:val="28"/>
                            </w:rPr>
                            <w:t xml:space="preserve">Your foster child </w:t>
                          </w:r>
                          <w:r w:rsidRPr="006D427C">
                            <w:rPr>
                              <w:rFonts w:ascii="Arial Rounded MT Bold" w:hAnsi="Arial Rounded MT Bold"/>
                              <w:sz w:val="28"/>
                              <w:szCs w:val="28"/>
                            </w:rPr>
                            <w:t xml:space="preserve">is </w:t>
                          </w:r>
                        </w:p>
                        <w:p w:rsidR="002E1F4F" w:rsidRPr="006D427C" w:rsidRDefault="002E1F4F" w:rsidP="002E1F4F">
                          <w:pPr>
                            <w:jc w:val="center"/>
                            <w:rPr>
                              <w:rFonts w:ascii="Arial Rounded MT Bold" w:hAnsi="Arial Rounded MT Bold"/>
                              <w:sz w:val="28"/>
                              <w:szCs w:val="28"/>
                            </w:rPr>
                          </w:pPr>
                          <w:r w:rsidRPr="006D427C">
                            <w:rPr>
                              <w:rFonts w:ascii="Arial Rounded MT Bold" w:hAnsi="Arial Rounded MT Bold"/>
                              <w:sz w:val="28"/>
                              <w:szCs w:val="28"/>
                            </w:rPr>
                            <w:t>not able to go on a visit</w:t>
                          </w:r>
                          <w:r>
                            <w:rPr>
                              <w:rFonts w:ascii="Arial Rounded MT Bold" w:hAnsi="Arial Rounded MT Bold"/>
                              <w:sz w:val="28"/>
                              <w:szCs w:val="28"/>
                            </w:rPr>
                            <w:t>.</w:t>
                          </w:r>
                        </w:p>
                      </w:tc>
                      <w:tc>
                        <w:tcPr>
                          <w:tcW w:w="4784" w:type="dxa"/>
                          <w:vAlign w:val="center"/>
                        </w:tcPr>
                        <w:p w:rsidR="002E1F4F" w:rsidRPr="009B1155" w:rsidRDefault="002E1F4F" w:rsidP="00672446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4122" w:type="dxa"/>
                          <w:vAlign w:val="center"/>
                        </w:tcPr>
                        <w:p w:rsidR="002E1F4F" w:rsidRPr="009B1155" w:rsidRDefault="002E1F4F" w:rsidP="00672446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2E1F4F" w:rsidTr="002E1F4F">
                      <w:trPr>
                        <w:trHeight w:val="902"/>
                      </w:trPr>
                      <w:tc>
                        <w:tcPr>
                          <w:tcW w:w="4054" w:type="dxa"/>
                          <w:vAlign w:val="center"/>
                        </w:tcPr>
                        <w:p w:rsidR="002E1F4F" w:rsidRDefault="002E1F4F" w:rsidP="00672446">
                          <w:pPr>
                            <w:jc w:val="center"/>
                            <w:rPr>
                              <w:rFonts w:ascii="Arial Rounded MT Bold" w:hAnsi="Arial Rounded MT Bold"/>
                              <w:sz w:val="28"/>
                              <w:szCs w:val="28"/>
                            </w:rPr>
                          </w:pPr>
                          <w:r w:rsidRPr="006D427C">
                            <w:rPr>
                              <w:rFonts w:ascii="Arial Rounded MT Bold" w:hAnsi="Arial Rounded MT Bold"/>
                              <w:sz w:val="28"/>
                              <w:szCs w:val="28"/>
                            </w:rPr>
                            <w:t xml:space="preserve">“The other kids are </w:t>
                          </w:r>
                        </w:p>
                        <w:p w:rsidR="002E1F4F" w:rsidRDefault="002E1F4F" w:rsidP="002E1F4F">
                          <w:pPr>
                            <w:jc w:val="center"/>
                            <w:rPr>
                              <w:rFonts w:ascii="Arial Rounded MT Bold" w:hAnsi="Arial Rounded MT Bold"/>
                              <w:sz w:val="28"/>
                              <w:szCs w:val="28"/>
                            </w:rPr>
                          </w:pPr>
                          <w:r w:rsidRPr="006D427C">
                            <w:rPr>
                              <w:rFonts w:ascii="Arial Rounded MT Bold" w:hAnsi="Arial Rounded MT Bold"/>
                              <w:sz w:val="28"/>
                              <w:szCs w:val="28"/>
                            </w:rPr>
                            <w:t>playing soccer</w:t>
                          </w:r>
                          <w:r>
                            <w:rPr>
                              <w:rFonts w:ascii="Arial Rounded MT Bold" w:hAnsi="Arial Rounded MT Bold"/>
                              <w:sz w:val="28"/>
                              <w:szCs w:val="28"/>
                            </w:rPr>
                            <w:t>,</w:t>
                          </w:r>
                          <w:r w:rsidRPr="006D427C">
                            <w:rPr>
                              <w:rFonts w:ascii="Arial Rounded MT Bold" w:hAnsi="Arial Rounded MT Bold"/>
                              <w:sz w:val="28"/>
                              <w:szCs w:val="28"/>
                            </w:rPr>
                            <w:t xml:space="preserve"> but </w:t>
                          </w:r>
                        </w:p>
                        <w:p w:rsidR="002E1F4F" w:rsidRPr="006D427C" w:rsidRDefault="002E1F4F" w:rsidP="002E1F4F">
                          <w:pPr>
                            <w:jc w:val="center"/>
                            <w:rPr>
                              <w:rFonts w:ascii="Arial Rounded MT Bold" w:hAnsi="Arial Rounded MT Bold"/>
                              <w:sz w:val="28"/>
                              <w:szCs w:val="28"/>
                            </w:rPr>
                          </w:pPr>
                          <w:r w:rsidRPr="006D427C">
                            <w:rPr>
                              <w:rFonts w:ascii="Arial Rounded MT Bold" w:hAnsi="Arial Rounded MT Bold"/>
                              <w:sz w:val="28"/>
                              <w:szCs w:val="28"/>
                            </w:rPr>
                            <w:t>I am no good at it.”</w:t>
                          </w:r>
                        </w:p>
                      </w:tc>
                      <w:tc>
                        <w:tcPr>
                          <w:tcW w:w="4784" w:type="dxa"/>
                          <w:vAlign w:val="center"/>
                        </w:tcPr>
                        <w:p w:rsidR="002E1F4F" w:rsidRPr="009B1155" w:rsidRDefault="002E1F4F" w:rsidP="00672446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4122" w:type="dxa"/>
                          <w:vAlign w:val="center"/>
                        </w:tcPr>
                        <w:p w:rsidR="002E1F4F" w:rsidRPr="009B1155" w:rsidRDefault="002E1F4F" w:rsidP="00672446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2E1F4F" w:rsidTr="002E1F4F">
                      <w:trPr>
                        <w:trHeight w:val="902"/>
                      </w:trPr>
                      <w:tc>
                        <w:tcPr>
                          <w:tcW w:w="4054" w:type="dxa"/>
                          <w:vAlign w:val="center"/>
                        </w:tcPr>
                        <w:p w:rsidR="002E1F4F" w:rsidRPr="006D427C" w:rsidRDefault="002E1F4F" w:rsidP="00672446">
                          <w:pPr>
                            <w:jc w:val="center"/>
                            <w:rPr>
                              <w:rFonts w:ascii="Arial Rounded MT Bold" w:hAnsi="Arial Rounded MT Bold"/>
                              <w:sz w:val="28"/>
                              <w:szCs w:val="28"/>
                            </w:rPr>
                          </w:pPr>
                          <w:r w:rsidRPr="006D427C">
                            <w:rPr>
                              <w:rFonts w:ascii="Arial Rounded MT Bold" w:hAnsi="Arial Rounded MT Bold"/>
                              <w:sz w:val="28"/>
                              <w:szCs w:val="28"/>
                            </w:rPr>
                            <w:t xml:space="preserve">“I miss my mom.” </w:t>
                          </w:r>
                        </w:p>
                      </w:tc>
                      <w:tc>
                        <w:tcPr>
                          <w:tcW w:w="4784" w:type="dxa"/>
                          <w:vAlign w:val="center"/>
                        </w:tcPr>
                        <w:p w:rsidR="002E1F4F" w:rsidRPr="009B1155" w:rsidRDefault="002E1F4F" w:rsidP="00672446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4122" w:type="dxa"/>
                          <w:vAlign w:val="center"/>
                        </w:tcPr>
                        <w:p w:rsidR="002E1F4F" w:rsidRPr="009B1155" w:rsidRDefault="002E1F4F" w:rsidP="00672446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2E1F4F" w:rsidTr="002E1F4F">
                      <w:trPr>
                        <w:trHeight w:val="902"/>
                      </w:trPr>
                      <w:tc>
                        <w:tcPr>
                          <w:tcW w:w="4054" w:type="dxa"/>
                          <w:vAlign w:val="center"/>
                        </w:tcPr>
                        <w:p w:rsidR="002E1F4F" w:rsidRPr="006D427C" w:rsidRDefault="002E1F4F" w:rsidP="002E1F4F">
                          <w:pPr>
                            <w:jc w:val="center"/>
                            <w:rPr>
                              <w:rFonts w:ascii="Arial Rounded MT Bold" w:hAnsi="Arial Rounded MT Bold"/>
                              <w:sz w:val="28"/>
                              <w:szCs w:val="28"/>
                            </w:rPr>
                          </w:pPr>
                          <w:r w:rsidRPr="006D427C">
                            <w:rPr>
                              <w:rFonts w:ascii="Arial Rounded MT Bold" w:hAnsi="Arial Rounded MT Bold"/>
                              <w:sz w:val="28"/>
                              <w:szCs w:val="28"/>
                            </w:rPr>
                            <w:t xml:space="preserve">“I don’t know why you make me eat </w:t>
                          </w:r>
                          <w:r>
                            <w:rPr>
                              <w:rFonts w:ascii="Arial Rounded MT Bold" w:hAnsi="Arial Rounded MT Bold"/>
                              <w:sz w:val="28"/>
                              <w:szCs w:val="28"/>
                            </w:rPr>
                            <w:t>yucky</w:t>
                          </w:r>
                          <w:r w:rsidRPr="006D427C">
                            <w:rPr>
                              <w:rFonts w:ascii="Arial Rounded MT Bold" w:hAnsi="Arial Rounded MT Bold"/>
                              <w:sz w:val="28"/>
                              <w:szCs w:val="28"/>
                            </w:rPr>
                            <w:t xml:space="preserve"> vegetables.”</w:t>
                          </w:r>
                        </w:p>
                      </w:tc>
                      <w:tc>
                        <w:tcPr>
                          <w:tcW w:w="4784" w:type="dxa"/>
                          <w:vAlign w:val="center"/>
                        </w:tcPr>
                        <w:p w:rsidR="002E1F4F" w:rsidRPr="009B1155" w:rsidRDefault="002E1F4F" w:rsidP="00672446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4122" w:type="dxa"/>
                          <w:vAlign w:val="center"/>
                        </w:tcPr>
                        <w:p w:rsidR="002E1F4F" w:rsidRPr="009B1155" w:rsidRDefault="002E1F4F" w:rsidP="00672446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:rsidR="002E1F4F" w:rsidRDefault="002E1F4F" w:rsidP="002E1F4F"/>
                </w:txbxContent>
              </v:textbox>
            </v:shape>
            <v:shape id="_x0000_s1039" type="#_x0000_t202" style="position:absolute;left:4182;top:1825;width:7422;height:1773" o:regroupid="1" filled="f" stroked="f">
              <v:textbox style="mso-next-textbox:#_x0000_s1039">
                <w:txbxContent>
                  <w:p w:rsidR="002E1F4F" w:rsidRDefault="002E1F4F" w:rsidP="002E1F4F">
                    <w:pPr>
                      <w:jc w:val="center"/>
                      <w:rPr>
                        <w:rFonts w:ascii="Arial Rounded MT Bold" w:hAnsi="Arial Rounded MT Bold"/>
                        <w:b/>
                        <w:sz w:val="52"/>
                        <w:szCs w:val="52"/>
                      </w:rPr>
                    </w:pPr>
                    <w:r w:rsidRPr="005A544B">
                      <w:rPr>
                        <w:rFonts w:ascii="Arial Rounded MT Bold" w:hAnsi="Arial Rounded MT Bold"/>
                        <w:b/>
                        <w:sz w:val="52"/>
                        <w:szCs w:val="52"/>
                      </w:rPr>
                      <w:t xml:space="preserve">PRACTICING </w:t>
                    </w:r>
                  </w:p>
                  <w:p w:rsidR="002E1F4F" w:rsidRPr="005A544B" w:rsidRDefault="002E1F4F" w:rsidP="002E1F4F">
                    <w:pPr>
                      <w:jc w:val="center"/>
                      <w:rPr>
                        <w:sz w:val="52"/>
                        <w:szCs w:val="52"/>
                      </w:rPr>
                    </w:pPr>
                    <w:r>
                      <w:rPr>
                        <w:rFonts w:ascii="Arial Rounded MT Bold" w:hAnsi="Arial Rounded MT Bold"/>
                        <w:b/>
                        <w:sz w:val="52"/>
                        <w:szCs w:val="52"/>
                      </w:rPr>
                      <w:t>ACTIVE LISTENING</w:t>
                    </w:r>
                  </w:p>
                </w:txbxContent>
              </v:textbox>
            </v:shape>
            <v:shape id="_x0000_s1040" type="#_x0000_t202" style="position:absolute;left:1431;top:1463;width:2751;height:2120;mso-height-percent:200;mso-height-percent:200;mso-width-relative:margin;mso-height-relative:margin" o:regroupid="1" filled="f" stroked="f">
              <v:textbox style="mso-fit-shape-to-text:t">
                <w:txbxContent>
                  <w:p w:rsidR="002E1F4F" w:rsidRDefault="002E1F4F" w:rsidP="002E1F4F">
                    <w:r w:rsidRPr="00EE27F7">
                      <w:rPr>
                        <w:noProof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103" o:spid="_x0000_i1030" type="#_x0000_t75" style="width:120.75pt;height:99pt;visibility:visible;mso-wrap-style:square">
                          <v:imagedata r:id="rId4" o:title=""/>
                        </v:shape>
                      </w:pict>
                    </w:r>
                  </w:p>
                </w:txbxContent>
              </v:textbox>
            </v:shape>
            <v:shape id="_x0000_s1041" type="#_x0000_t202" style="position:absolute;left:11604;top:1489;width:2796;height:2111" o:regroupid="1" filled="f" stroked="f">
              <v:textbox>
                <w:txbxContent>
                  <w:p w:rsidR="002E1F4F" w:rsidRDefault="002E1F4F" w:rsidP="002E1F4F">
                    <w:r w:rsidRPr="00EE27F7">
                      <w:rPr>
                        <w:noProof/>
                      </w:rPr>
                      <w:pict>
                        <v:shape id="Picture 104" o:spid="_x0000_i1029" type="#_x0000_t75" style="width:120.75pt;height:99pt;visibility:visible;mso-wrap-style:square">
                          <v:imagedata r:id="rId4" o:title=""/>
                        </v:shape>
                      </w:pict>
                    </w:r>
                  </w:p>
                </w:txbxContent>
              </v:textbox>
            </v:shape>
          </v:group>
        </w:pict>
      </w:r>
    </w:p>
    <w:p w:rsidR="002E1F4F" w:rsidRDefault="002E1F4F" w:rsidP="002E1F4F">
      <w:pPr>
        <w:tabs>
          <w:tab w:val="left" w:pos="1331"/>
          <w:tab w:val="center" w:pos="7200"/>
        </w:tabs>
        <w:rPr>
          <w:sz w:val="32"/>
          <w:szCs w:val="32"/>
        </w:rPr>
      </w:pPr>
    </w:p>
    <w:p w:rsidR="002E1F4F" w:rsidRDefault="002E1F4F" w:rsidP="002E1F4F">
      <w:pPr>
        <w:tabs>
          <w:tab w:val="left" w:pos="1331"/>
          <w:tab w:val="center" w:pos="7200"/>
        </w:tabs>
        <w:rPr>
          <w:sz w:val="32"/>
          <w:szCs w:val="32"/>
        </w:rPr>
      </w:pPr>
    </w:p>
    <w:p w:rsidR="002E1F4F" w:rsidRDefault="002E1F4F" w:rsidP="002E1F4F">
      <w:pPr>
        <w:tabs>
          <w:tab w:val="left" w:pos="1331"/>
          <w:tab w:val="center" w:pos="7200"/>
        </w:tabs>
        <w:rPr>
          <w:sz w:val="32"/>
          <w:szCs w:val="32"/>
        </w:rPr>
      </w:pPr>
    </w:p>
    <w:p w:rsidR="00376301" w:rsidRDefault="00376301" w:rsidP="008E1E1C">
      <w:pPr>
        <w:jc w:val="center"/>
        <w:rPr>
          <w:sz w:val="32"/>
          <w:szCs w:val="32"/>
        </w:rPr>
      </w:pPr>
    </w:p>
    <w:p w:rsidR="00376301" w:rsidRDefault="00376301" w:rsidP="008E1E1C">
      <w:pPr>
        <w:jc w:val="center"/>
        <w:rPr>
          <w:sz w:val="32"/>
          <w:szCs w:val="32"/>
        </w:rPr>
      </w:pPr>
    </w:p>
    <w:p w:rsidR="00376301" w:rsidRDefault="00376301" w:rsidP="008E1E1C">
      <w:pPr>
        <w:jc w:val="center"/>
        <w:rPr>
          <w:sz w:val="32"/>
          <w:szCs w:val="32"/>
        </w:rPr>
      </w:pPr>
    </w:p>
    <w:p w:rsidR="00376301" w:rsidRPr="008E1E1C" w:rsidRDefault="00376301" w:rsidP="008E1E1C">
      <w:pPr>
        <w:jc w:val="center"/>
        <w:rPr>
          <w:sz w:val="32"/>
          <w:szCs w:val="32"/>
        </w:rPr>
      </w:pPr>
    </w:p>
    <w:sectPr w:rsidR="00376301" w:rsidRPr="008E1E1C" w:rsidSect="00C53E9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1E1C"/>
    <w:rsid w:val="000969DE"/>
    <w:rsid w:val="000B57D4"/>
    <w:rsid w:val="000E59BA"/>
    <w:rsid w:val="002E1F4F"/>
    <w:rsid w:val="00375D4B"/>
    <w:rsid w:val="00376301"/>
    <w:rsid w:val="004651CF"/>
    <w:rsid w:val="005A544B"/>
    <w:rsid w:val="005F1187"/>
    <w:rsid w:val="006A14B7"/>
    <w:rsid w:val="006C7578"/>
    <w:rsid w:val="006D427C"/>
    <w:rsid w:val="007C2E08"/>
    <w:rsid w:val="007C33A7"/>
    <w:rsid w:val="00811355"/>
    <w:rsid w:val="008E1E1C"/>
    <w:rsid w:val="009313D6"/>
    <w:rsid w:val="009B1155"/>
    <w:rsid w:val="00C53E9E"/>
    <w:rsid w:val="00D15AC5"/>
    <w:rsid w:val="00D7698C"/>
    <w:rsid w:val="00D91D22"/>
    <w:rsid w:val="00EC2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  <o:rules v:ext="edit">
        <o:r id="V:Rule1" type="connector" idref="#_x0000_s1033"/>
        <o:r id="V:Rule2" type="connector" idref="#_x0000_s1037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3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E1E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1F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F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10</Characters>
  <Application>Microsoft Office Word</Application>
  <DocSecurity>0</DocSecurity>
  <Lines>1</Lines>
  <Paragraphs>1</Paragraphs>
  <ScaleCrop>false</ScaleCrop>
  <Company>ouhsc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Practicing Labeled Praises</dc:title>
  <dc:subject/>
  <dc:creator>apollock</dc:creator>
  <cp:keywords/>
  <dc:description/>
  <cp:lastModifiedBy>Jimmy Widdifield, Jr., M.A., LPC</cp:lastModifiedBy>
  <cp:revision>5</cp:revision>
  <cp:lastPrinted>2008-11-20T19:37:00Z</cp:lastPrinted>
  <dcterms:created xsi:type="dcterms:W3CDTF">2008-11-20T19:38:00Z</dcterms:created>
  <dcterms:modified xsi:type="dcterms:W3CDTF">2009-01-09T17:15:00Z</dcterms:modified>
</cp:coreProperties>
</file>